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D7" w:rsidRPr="00DD0B99" w:rsidRDefault="00FD6D73" w:rsidP="00435867">
      <w:pPr>
        <w:rPr>
          <w:rFonts w:asciiTheme="majorHAnsi" w:hAnsiTheme="majorHAnsi" w:cstheme="majorHAnsi"/>
          <w:b/>
          <w:color w:val="C00000"/>
          <w:sz w:val="72"/>
          <w:szCs w:val="72"/>
        </w:rPr>
      </w:pPr>
      <w:bookmarkStart w:id="0" w:name="_Toc476644027"/>
      <w:bookmarkStart w:id="1" w:name="_Toc476661314"/>
      <w:bookmarkStart w:id="2" w:name="_Toc476661756"/>
      <w:r w:rsidRPr="00DD0B99">
        <w:rPr>
          <w:rFonts w:asciiTheme="majorHAnsi" w:hAnsiTheme="majorHAnsi" w:cstheme="majorHAnsi"/>
          <w:b/>
          <w:color w:val="C00000"/>
          <w:sz w:val="72"/>
          <w:szCs w:val="72"/>
        </w:rPr>
        <w:t xml:space="preserve">Årsrapport </w:t>
      </w:r>
      <w:bookmarkEnd w:id="0"/>
      <w:bookmarkEnd w:id="1"/>
      <w:bookmarkEnd w:id="2"/>
      <w:r w:rsidR="00753CAF" w:rsidRPr="00DD0B99">
        <w:rPr>
          <w:rFonts w:asciiTheme="majorHAnsi" w:hAnsiTheme="majorHAnsi" w:cstheme="majorHAnsi"/>
          <w:b/>
          <w:color w:val="C00000"/>
          <w:sz w:val="72"/>
          <w:szCs w:val="72"/>
        </w:rPr>
        <w:t>202</w:t>
      </w:r>
      <w:r w:rsidR="00870678" w:rsidRPr="00DD0B99">
        <w:rPr>
          <w:rFonts w:asciiTheme="majorHAnsi" w:hAnsiTheme="majorHAnsi" w:cstheme="majorHAnsi"/>
          <w:b/>
          <w:color w:val="C00000"/>
          <w:sz w:val="72"/>
          <w:szCs w:val="72"/>
        </w:rPr>
        <w:t>1</w:t>
      </w:r>
      <w:r w:rsidR="00375B9B" w:rsidRPr="00DD0B99">
        <w:rPr>
          <w:rFonts w:asciiTheme="majorHAnsi" w:hAnsiTheme="majorHAnsi" w:cstheme="majorHAnsi"/>
          <w:b/>
          <w:color w:val="C00000"/>
          <w:sz w:val="72"/>
          <w:szCs w:val="72"/>
        </w:rPr>
        <w:t xml:space="preserve"> </w:t>
      </w:r>
    </w:p>
    <w:p w:rsidR="00817A91" w:rsidRPr="00DD0B99" w:rsidRDefault="00D368D7" w:rsidP="00435867">
      <w:pPr>
        <w:rPr>
          <w:rFonts w:asciiTheme="majorHAnsi" w:hAnsiTheme="majorHAnsi" w:cstheme="majorHAnsi"/>
          <w:b/>
          <w:color w:val="C00000"/>
          <w:sz w:val="72"/>
          <w:szCs w:val="72"/>
        </w:rPr>
      </w:pPr>
      <w:r w:rsidRPr="00DD0B99">
        <w:rPr>
          <w:rFonts w:asciiTheme="majorHAnsi" w:hAnsiTheme="majorHAnsi" w:cstheme="majorHAnsi"/>
          <w:b/>
          <w:color w:val="C00000"/>
          <w:sz w:val="72"/>
          <w:szCs w:val="72"/>
        </w:rPr>
        <w:t>H</w:t>
      </w:r>
      <w:r w:rsidR="00375B9B" w:rsidRPr="00DD0B99">
        <w:rPr>
          <w:rFonts w:asciiTheme="majorHAnsi" w:hAnsiTheme="majorHAnsi" w:cstheme="majorHAnsi"/>
          <w:b/>
          <w:color w:val="C00000"/>
          <w:sz w:val="72"/>
          <w:szCs w:val="72"/>
        </w:rPr>
        <w:t>amar</w:t>
      </w:r>
    </w:p>
    <w:p w:rsidR="00902ECA" w:rsidRPr="00DD0B99" w:rsidRDefault="00902ECA" w:rsidP="003D1B54">
      <w:pPr>
        <w:rPr>
          <w:rFonts w:asciiTheme="majorHAnsi" w:hAnsiTheme="majorHAnsi" w:cstheme="majorHAnsi"/>
        </w:rPr>
      </w:pPr>
    </w:p>
    <w:p w:rsidR="002703F7" w:rsidRPr="00DD0B99" w:rsidRDefault="000F4C27" w:rsidP="003D1B54">
      <w:pPr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  <w:noProof/>
          <w:lang w:eastAsia="nb-NO"/>
        </w:rPr>
        <w:drawing>
          <wp:inline distT="0" distB="0" distL="0" distR="0" wp14:anchorId="0B523FE0" wp14:editId="47EDB733">
            <wp:extent cx="5547360" cy="693190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93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CA" w:rsidRPr="00DD0B99" w:rsidRDefault="00902ECA" w:rsidP="003D1B54">
      <w:pPr>
        <w:rPr>
          <w:rFonts w:asciiTheme="majorHAnsi" w:hAnsiTheme="majorHAnsi" w:cstheme="majorHAnsi"/>
        </w:rPr>
      </w:pPr>
    </w:p>
    <w:p w:rsidR="00497BC2" w:rsidRPr="00DD0B99" w:rsidRDefault="00497BC2" w:rsidP="003D1B54">
      <w:pPr>
        <w:rPr>
          <w:rFonts w:asciiTheme="majorHAnsi" w:hAnsiTheme="majorHAnsi" w:cstheme="majorHAnsi"/>
        </w:rPr>
      </w:pPr>
    </w:p>
    <w:p w:rsidR="009174C8" w:rsidRPr="00DD0B99" w:rsidRDefault="009174C8" w:rsidP="009174C8">
      <w:pPr>
        <w:pStyle w:val="Overskrift2"/>
        <w:rPr>
          <w:rFonts w:cstheme="majorHAnsi"/>
        </w:rPr>
      </w:pPr>
      <w:bookmarkStart w:id="3" w:name="_Toc61877954"/>
      <w:bookmarkStart w:id="4" w:name="_Toc94525772"/>
      <w:r w:rsidRPr="00DD0B99">
        <w:rPr>
          <w:rFonts w:cstheme="majorHAnsi"/>
        </w:rPr>
        <w:t>Sammendrag – Årsrapport 202</w:t>
      </w:r>
      <w:bookmarkEnd w:id="3"/>
      <w:r w:rsidRPr="00DD0B99">
        <w:rPr>
          <w:rFonts w:cstheme="majorHAnsi"/>
        </w:rPr>
        <w:t>1</w:t>
      </w:r>
      <w:bookmarkEnd w:id="4"/>
    </w:p>
    <w:p w:rsidR="009174C8" w:rsidRPr="00DD0B99" w:rsidRDefault="009174C8" w:rsidP="009174C8">
      <w:pPr>
        <w:rPr>
          <w:rFonts w:asciiTheme="majorHAnsi" w:hAnsiTheme="majorHAnsi" w:cstheme="majorHAnsi"/>
        </w:rPr>
      </w:pPr>
    </w:p>
    <w:p w:rsidR="004669CE" w:rsidRPr="00DD0B99" w:rsidRDefault="004669CE" w:rsidP="009174C8">
      <w:pPr>
        <w:rPr>
          <w:rFonts w:asciiTheme="majorHAnsi" w:hAnsiTheme="majorHAnsi" w:cstheme="majorHAnsi"/>
        </w:rPr>
      </w:pP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Gjennom 14</w:t>
      </w:r>
      <w:r w:rsidR="00375B9B" w:rsidRPr="00DD0B99">
        <w:rPr>
          <w:rFonts w:asciiTheme="majorHAnsi" w:hAnsiTheme="majorHAnsi" w:cstheme="majorHAnsi"/>
          <w:bCs/>
        </w:rPr>
        <w:t xml:space="preserve"> års drift er </w:t>
      </w:r>
      <w:r w:rsidRPr="00DD0B99">
        <w:rPr>
          <w:rFonts w:asciiTheme="majorHAnsi" w:hAnsiTheme="majorHAnsi" w:cstheme="majorHAnsi"/>
          <w:bCs/>
        </w:rPr>
        <w:t xml:space="preserve">Home Start Familiekontakten Hamar </w:t>
      </w:r>
      <w:r w:rsidR="004669CE" w:rsidRPr="00DD0B99">
        <w:rPr>
          <w:rFonts w:asciiTheme="majorHAnsi" w:hAnsiTheme="majorHAnsi" w:cstheme="majorHAnsi"/>
          <w:bCs/>
        </w:rPr>
        <w:t xml:space="preserve">(HSFH) </w:t>
      </w:r>
      <w:r w:rsidRPr="00DD0B99">
        <w:rPr>
          <w:rFonts w:asciiTheme="majorHAnsi" w:hAnsiTheme="majorHAnsi" w:cstheme="majorHAnsi"/>
          <w:bCs/>
        </w:rPr>
        <w:t xml:space="preserve">godt </w:t>
      </w:r>
      <w:r w:rsidR="002C66B4" w:rsidRPr="00DD0B99">
        <w:rPr>
          <w:rFonts w:asciiTheme="majorHAnsi" w:hAnsiTheme="majorHAnsi" w:cstheme="majorHAnsi"/>
          <w:bCs/>
        </w:rPr>
        <w:t>etablert</w:t>
      </w:r>
      <w:r w:rsidR="00375B9B" w:rsidRPr="00DD0B99">
        <w:rPr>
          <w:rFonts w:asciiTheme="majorHAnsi" w:hAnsiTheme="majorHAnsi" w:cstheme="majorHAnsi"/>
          <w:bCs/>
        </w:rPr>
        <w:t>. Tilbudet har hatt høy etterspørsel de siste årene</w:t>
      </w:r>
      <w:r w:rsidRPr="00DD0B99">
        <w:rPr>
          <w:rFonts w:asciiTheme="majorHAnsi" w:hAnsiTheme="majorHAnsi" w:cstheme="majorHAnsi"/>
          <w:bCs/>
        </w:rPr>
        <w:t xml:space="preserve">. </w:t>
      </w: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I løpet av 202</w:t>
      </w:r>
      <w:r w:rsidR="002C66B4" w:rsidRPr="00DD0B99">
        <w:rPr>
          <w:rFonts w:asciiTheme="majorHAnsi" w:hAnsiTheme="majorHAnsi" w:cstheme="majorHAnsi"/>
          <w:bCs/>
        </w:rPr>
        <w:t>1</w:t>
      </w:r>
      <w:r w:rsidRPr="00DD0B99">
        <w:rPr>
          <w:rFonts w:asciiTheme="majorHAnsi" w:hAnsiTheme="majorHAnsi" w:cstheme="majorHAnsi"/>
          <w:bCs/>
        </w:rPr>
        <w:t xml:space="preserve"> har </w:t>
      </w:r>
      <w:r w:rsidR="002C66B4" w:rsidRPr="00DD0B99">
        <w:rPr>
          <w:rFonts w:asciiTheme="majorHAnsi" w:hAnsiTheme="majorHAnsi" w:cstheme="majorHAnsi"/>
          <w:bCs/>
        </w:rPr>
        <w:t>H</w:t>
      </w:r>
      <w:r w:rsidR="004669CE" w:rsidRPr="00DD0B99">
        <w:rPr>
          <w:rFonts w:asciiTheme="majorHAnsi" w:hAnsiTheme="majorHAnsi" w:cstheme="majorHAnsi"/>
          <w:bCs/>
        </w:rPr>
        <w:t>SFH</w:t>
      </w:r>
      <w:r w:rsidRPr="00DD0B99">
        <w:rPr>
          <w:rFonts w:asciiTheme="majorHAnsi" w:hAnsiTheme="majorHAnsi" w:cstheme="majorHAnsi"/>
          <w:bCs/>
        </w:rPr>
        <w:t xml:space="preserve"> gitt hjelp til 4</w:t>
      </w:r>
      <w:r w:rsidR="002C66B4" w:rsidRPr="00DD0B99">
        <w:rPr>
          <w:rFonts w:asciiTheme="majorHAnsi" w:hAnsiTheme="majorHAnsi" w:cstheme="majorHAnsi"/>
          <w:bCs/>
        </w:rPr>
        <w:t>7</w:t>
      </w:r>
      <w:r w:rsidRPr="00DD0B99">
        <w:rPr>
          <w:rFonts w:asciiTheme="majorHAnsi" w:hAnsiTheme="majorHAnsi" w:cstheme="majorHAnsi"/>
          <w:bCs/>
        </w:rPr>
        <w:t xml:space="preserve"> familier med til sammen </w:t>
      </w:r>
      <w:r w:rsidR="002C66B4" w:rsidRPr="00DD0B99">
        <w:rPr>
          <w:rFonts w:asciiTheme="majorHAnsi" w:hAnsiTheme="majorHAnsi" w:cstheme="majorHAnsi"/>
          <w:bCs/>
        </w:rPr>
        <w:t>100</w:t>
      </w:r>
      <w:r w:rsidRPr="00DD0B99">
        <w:rPr>
          <w:rFonts w:asciiTheme="majorHAnsi" w:hAnsiTheme="majorHAnsi" w:cstheme="majorHAnsi"/>
          <w:bCs/>
        </w:rPr>
        <w:t xml:space="preserve"> barn :</w:t>
      </w:r>
    </w:p>
    <w:p w:rsidR="009174C8" w:rsidRPr="00DD0B99" w:rsidRDefault="009174C8" w:rsidP="009174C8">
      <w:pPr>
        <w:pStyle w:val="Topptekst"/>
        <w:tabs>
          <w:tab w:val="clear" w:pos="4536"/>
          <w:tab w:val="clear" w:pos="9072"/>
        </w:tabs>
        <w:rPr>
          <w:rFonts w:asciiTheme="majorHAnsi" w:hAnsiTheme="majorHAnsi" w:cstheme="majorHAnsi"/>
          <w:sz w:val="22"/>
          <w:szCs w:val="22"/>
        </w:rPr>
      </w:pPr>
    </w:p>
    <w:p w:rsidR="009174C8" w:rsidRPr="00DD0B99" w:rsidRDefault="002C66B4" w:rsidP="009174C8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  <w:lang w:val="nb-NO"/>
        </w:rPr>
        <w:t>38</w:t>
      </w:r>
      <w:r w:rsidR="009174C8" w:rsidRPr="00DD0B99">
        <w:rPr>
          <w:rFonts w:asciiTheme="majorHAnsi" w:hAnsiTheme="majorHAnsi" w:cstheme="majorHAnsi"/>
        </w:rPr>
        <w:t xml:space="preserve"> barn er i alderen </w:t>
      </w:r>
      <w:r w:rsidR="009174C8" w:rsidRPr="00DD0B99">
        <w:rPr>
          <w:rFonts w:asciiTheme="majorHAnsi" w:hAnsiTheme="majorHAnsi" w:cstheme="majorHAnsi"/>
        </w:rPr>
        <w:tab/>
        <w:t>0</w:t>
      </w:r>
      <w:r w:rsidR="009174C8" w:rsidRPr="00DD0B99">
        <w:rPr>
          <w:rFonts w:asciiTheme="majorHAnsi" w:hAnsiTheme="majorHAnsi" w:cstheme="majorHAnsi"/>
          <w:lang w:val="nb-NO"/>
        </w:rPr>
        <w:t xml:space="preserve"> </w:t>
      </w:r>
      <w:r w:rsidR="009174C8" w:rsidRPr="00DD0B99">
        <w:rPr>
          <w:rFonts w:asciiTheme="majorHAnsi" w:hAnsiTheme="majorHAnsi" w:cstheme="majorHAnsi"/>
        </w:rPr>
        <w:t>-</w:t>
      </w:r>
      <w:r w:rsidR="009174C8" w:rsidRPr="00DD0B99">
        <w:rPr>
          <w:rFonts w:asciiTheme="majorHAnsi" w:hAnsiTheme="majorHAnsi" w:cstheme="majorHAnsi"/>
          <w:lang w:val="nb-NO"/>
        </w:rPr>
        <w:t xml:space="preserve"> </w:t>
      </w:r>
      <w:r w:rsidR="009174C8" w:rsidRPr="00DD0B99">
        <w:rPr>
          <w:rFonts w:asciiTheme="majorHAnsi" w:hAnsiTheme="majorHAnsi" w:cstheme="majorHAnsi"/>
        </w:rPr>
        <w:t>2 år</w:t>
      </w:r>
    </w:p>
    <w:p w:rsidR="009174C8" w:rsidRPr="00DD0B99" w:rsidRDefault="002C66B4" w:rsidP="009174C8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  <w:lang w:val="nb-NO"/>
        </w:rPr>
        <w:t>4</w:t>
      </w:r>
      <w:r w:rsidR="009174C8" w:rsidRPr="00DD0B99">
        <w:rPr>
          <w:rFonts w:asciiTheme="majorHAnsi" w:hAnsiTheme="majorHAnsi" w:cstheme="majorHAnsi"/>
        </w:rPr>
        <w:t xml:space="preserve">5 barn er i alderen </w:t>
      </w:r>
      <w:r w:rsidR="009174C8" w:rsidRPr="00DD0B99">
        <w:rPr>
          <w:rFonts w:asciiTheme="majorHAnsi" w:hAnsiTheme="majorHAnsi" w:cstheme="majorHAnsi"/>
        </w:rPr>
        <w:tab/>
      </w:r>
      <w:r w:rsidR="009174C8" w:rsidRPr="00DD0B99">
        <w:rPr>
          <w:rFonts w:asciiTheme="majorHAnsi" w:hAnsiTheme="majorHAnsi" w:cstheme="majorHAnsi"/>
          <w:lang w:val="nb-NO"/>
        </w:rPr>
        <w:t xml:space="preserve">3 </w:t>
      </w:r>
      <w:r w:rsidR="009174C8" w:rsidRPr="00DD0B99">
        <w:rPr>
          <w:rFonts w:asciiTheme="majorHAnsi" w:hAnsiTheme="majorHAnsi" w:cstheme="majorHAnsi"/>
        </w:rPr>
        <w:t>-</w:t>
      </w:r>
      <w:r w:rsidR="009174C8" w:rsidRPr="00DD0B99">
        <w:rPr>
          <w:rFonts w:asciiTheme="majorHAnsi" w:hAnsiTheme="majorHAnsi" w:cstheme="majorHAnsi"/>
          <w:lang w:val="nb-NO"/>
        </w:rPr>
        <w:t xml:space="preserve"> </w:t>
      </w:r>
      <w:r w:rsidR="009174C8" w:rsidRPr="00DD0B99">
        <w:rPr>
          <w:rFonts w:asciiTheme="majorHAnsi" w:hAnsiTheme="majorHAnsi" w:cstheme="majorHAnsi"/>
        </w:rPr>
        <w:t>6 år</w:t>
      </w:r>
    </w:p>
    <w:p w:rsidR="009174C8" w:rsidRPr="00DD0B99" w:rsidRDefault="002C66B4" w:rsidP="009174C8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nb-NO"/>
        </w:rPr>
      </w:pPr>
      <w:r w:rsidRPr="00DD0B99">
        <w:rPr>
          <w:rFonts w:asciiTheme="majorHAnsi" w:hAnsiTheme="majorHAnsi" w:cstheme="majorHAnsi"/>
          <w:lang w:val="nb-NO"/>
        </w:rPr>
        <w:t>11</w:t>
      </w:r>
      <w:r w:rsidR="009174C8" w:rsidRPr="00DD0B99">
        <w:rPr>
          <w:rFonts w:asciiTheme="majorHAnsi" w:hAnsiTheme="majorHAnsi" w:cstheme="majorHAnsi"/>
        </w:rPr>
        <w:t xml:space="preserve"> barn er i alderen </w:t>
      </w:r>
      <w:r w:rsidR="009174C8" w:rsidRPr="00DD0B99">
        <w:rPr>
          <w:rFonts w:asciiTheme="majorHAnsi" w:hAnsiTheme="majorHAnsi" w:cstheme="majorHAnsi"/>
        </w:rPr>
        <w:tab/>
      </w:r>
      <w:r w:rsidR="009174C8" w:rsidRPr="00DD0B99">
        <w:rPr>
          <w:rFonts w:asciiTheme="majorHAnsi" w:hAnsiTheme="majorHAnsi" w:cstheme="majorHAnsi"/>
          <w:lang w:val="nb-NO"/>
        </w:rPr>
        <w:t>7 - 12</w:t>
      </w:r>
      <w:r w:rsidR="009174C8" w:rsidRPr="00DD0B99">
        <w:rPr>
          <w:rFonts w:asciiTheme="majorHAnsi" w:hAnsiTheme="majorHAnsi" w:cstheme="majorHAnsi"/>
        </w:rPr>
        <w:t xml:space="preserve"> år</w:t>
      </w:r>
    </w:p>
    <w:p w:rsidR="009174C8" w:rsidRPr="00DD0B99" w:rsidRDefault="009174C8" w:rsidP="009174C8">
      <w:pPr>
        <w:pStyle w:val="Topptekst"/>
        <w:numPr>
          <w:ilvl w:val="0"/>
          <w:numId w:val="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nb-NO"/>
        </w:rPr>
      </w:pPr>
      <w:r w:rsidRPr="00DD0B99">
        <w:rPr>
          <w:rFonts w:asciiTheme="majorHAnsi" w:hAnsiTheme="majorHAnsi" w:cstheme="majorHAnsi"/>
          <w:lang w:val="nb-NO"/>
        </w:rPr>
        <w:t xml:space="preserve"> 6 barn er eldre enn </w:t>
      </w:r>
      <w:r w:rsidRPr="00DD0B99">
        <w:rPr>
          <w:rFonts w:asciiTheme="majorHAnsi" w:hAnsiTheme="majorHAnsi" w:cstheme="majorHAnsi"/>
          <w:lang w:val="nb-NO"/>
        </w:rPr>
        <w:tab/>
        <w:t xml:space="preserve">13 år  </w:t>
      </w:r>
    </w:p>
    <w:p w:rsidR="009174C8" w:rsidRPr="00DD0B99" w:rsidRDefault="009174C8" w:rsidP="009174C8">
      <w:pPr>
        <w:pStyle w:val="Topptekst"/>
        <w:tabs>
          <w:tab w:val="clear" w:pos="4536"/>
          <w:tab w:val="clear" w:pos="9072"/>
        </w:tabs>
        <w:rPr>
          <w:rFonts w:asciiTheme="majorHAnsi" w:hAnsiTheme="majorHAnsi" w:cstheme="majorHAnsi"/>
          <w:sz w:val="22"/>
          <w:szCs w:val="22"/>
          <w:lang w:val="nb-NO"/>
        </w:rPr>
      </w:pP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Av disse </w:t>
      </w:r>
      <w:r w:rsidR="00CD434A" w:rsidRPr="00DD0B99">
        <w:rPr>
          <w:rFonts w:asciiTheme="majorHAnsi" w:hAnsiTheme="majorHAnsi" w:cstheme="majorHAnsi"/>
          <w:bCs/>
        </w:rPr>
        <w:t xml:space="preserve">har </w:t>
      </w:r>
      <w:r w:rsidR="00831E56" w:rsidRPr="00DD0B99">
        <w:rPr>
          <w:rFonts w:asciiTheme="majorHAnsi" w:hAnsiTheme="majorHAnsi" w:cstheme="majorHAnsi"/>
          <w:bCs/>
        </w:rPr>
        <w:t>3</w:t>
      </w:r>
      <w:r w:rsidRPr="00DD0B99">
        <w:rPr>
          <w:rFonts w:asciiTheme="majorHAnsi" w:hAnsiTheme="majorHAnsi" w:cstheme="majorHAnsi"/>
          <w:bCs/>
        </w:rPr>
        <w:t xml:space="preserve"> </w:t>
      </w:r>
      <w:r w:rsidR="00831E56" w:rsidRPr="00DD0B99">
        <w:rPr>
          <w:rFonts w:asciiTheme="majorHAnsi" w:hAnsiTheme="majorHAnsi" w:cstheme="majorHAnsi"/>
          <w:bCs/>
        </w:rPr>
        <w:t>barn særskilte behov,</w:t>
      </w:r>
      <w:r w:rsidR="00CD434A" w:rsidRPr="00DD0B99">
        <w:rPr>
          <w:rFonts w:asciiTheme="majorHAnsi" w:hAnsiTheme="majorHAnsi" w:cstheme="majorHAnsi"/>
          <w:bCs/>
        </w:rPr>
        <w:t xml:space="preserve"> p</w:t>
      </w:r>
      <w:r w:rsidR="00D17DBA" w:rsidRPr="00DD0B99">
        <w:rPr>
          <w:rFonts w:asciiTheme="majorHAnsi" w:hAnsiTheme="majorHAnsi" w:cstheme="majorHAnsi"/>
          <w:bCs/>
        </w:rPr>
        <w:t>å grunn av sykdom</w:t>
      </w:r>
      <w:r w:rsidRPr="00DD0B99">
        <w:rPr>
          <w:rFonts w:asciiTheme="majorHAnsi" w:hAnsiTheme="majorHAnsi" w:cstheme="majorHAnsi"/>
          <w:bCs/>
        </w:rPr>
        <w:t xml:space="preserve"> eller funksjonsnedsettelse</w:t>
      </w:r>
      <w:r w:rsidR="00831E56" w:rsidRPr="00DD0B99">
        <w:rPr>
          <w:rFonts w:asciiTheme="majorHAnsi" w:hAnsiTheme="majorHAnsi" w:cstheme="majorHAnsi"/>
          <w:bCs/>
        </w:rPr>
        <w:t>.</w:t>
      </w: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</w:t>
      </w:r>
      <w:r w:rsidR="004669CE" w:rsidRPr="00DD0B99">
        <w:rPr>
          <w:rFonts w:asciiTheme="majorHAnsi" w:hAnsiTheme="majorHAnsi" w:cstheme="majorHAnsi"/>
          <w:bCs/>
        </w:rPr>
        <w:t>SFH</w:t>
      </w:r>
      <w:r w:rsidRPr="00DD0B99">
        <w:rPr>
          <w:rFonts w:asciiTheme="majorHAnsi" w:hAnsiTheme="majorHAnsi" w:cstheme="majorHAnsi"/>
          <w:bCs/>
        </w:rPr>
        <w:t xml:space="preserve"> går inn i sitt 1</w:t>
      </w:r>
      <w:r w:rsidR="00831E56" w:rsidRPr="00DD0B99">
        <w:rPr>
          <w:rFonts w:asciiTheme="majorHAnsi" w:hAnsiTheme="majorHAnsi" w:cstheme="majorHAnsi"/>
          <w:bCs/>
        </w:rPr>
        <w:t>5. driftsår.</w:t>
      </w:r>
      <w:r w:rsidR="00831E56" w:rsidRPr="00DD0B99">
        <w:rPr>
          <w:rFonts w:asciiTheme="majorHAnsi" w:hAnsiTheme="majorHAnsi" w:cstheme="majorHAnsi"/>
          <w:bCs/>
        </w:rPr>
        <w:br/>
        <w:t>41</w:t>
      </w:r>
      <w:r w:rsidR="00CD434A" w:rsidRPr="00DD0B99">
        <w:rPr>
          <w:rFonts w:asciiTheme="majorHAnsi" w:hAnsiTheme="majorHAnsi" w:cstheme="majorHAnsi"/>
          <w:bCs/>
        </w:rPr>
        <w:t xml:space="preserve"> familiekontakter har i året som gikk vært tilgjengelige</w:t>
      </w:r>
      <w:r w:rsidRPr="00DD0B99">
        <w:rPr>
          <w:rFonts w:asciiTheme="majorHAnsi" w:hAnsiTheme="majorHAnsi" w:cstheme="majorHAnsi"/>
          <w:bCs/>
        </w:rPr>
        <w:t xml:space="preserve"> for sm</w:t>
      </w:r>
      <w:r w:rsidR="00CD434A" w:rsidRPr="00DD0B99">
        <w:rPr>
          <w:rFonts w:asciiTheme="majorHAnsi" w:hAnsiTheme="majorHAnsi" w:cstheme="majorHAnsi"/>
          <w:bCs/>
        </w:rPr>
        <w:t>åbarnsfamilier i kommunen. I</w:t>
      </w:r>
      <w:r w:rsidRPr="00DD0B99">
        <w:rPr>
          <w:rFonts w:asciiTheme="majorHAnsi" w:hAnsiTheme="majorHAnsi" w:cstheme="majorHAnsi"/>
          <w:bCs/>
        </w:rPr>
        <w:t xml:space="preserve"> løpet av året har </w:t>
      </w:r>
      <w:r w:rsidR="00790952">
        <w:rPr>
          <w:rFonts w:asciiTheme="majorHAnsi" w:hAnsiTheme="majorHAnsi" w:cstheme="majorHAnsi"/>
          <w:bCs/>
        </w:rPr>
        <w:t>3</w:t>
      </w:r>
      <w:r w:rsidRPr="00DD0B99">
        <w:rPr>
          <w:rFonts w:asciiTheme="majorHAnsi" w:hAnsiTheme="majorHAnsi" w:cstheme="majorHAnsi"/>
          <w:bCs/>
        </w:rPr>
        <w:t xml:space="preserve"> av de </w:t>
      </w:r>
      <w:r w:rsidR="00CD434A" w:rsidRPr="00DD0B99">
        <w:rPr>
          <w:rFonts w:asciiTheme="majorHAnsi" w:hAnsiTheme="majorHAnsi" w:cstheme="majorHAnsi"/>
          <w:bCs/>
        </w:rPr>
        <w:t>4</w:t>
      </w:r>
      <w:r w:rsidR="00577C13" w:rsidRPr="00DD0B99">
        <w:rPr>
          <w:rFonts w:asciiTheme="majorHAnsi" w:hAnsiTheme="majorHAnsi" w:cstheme="majorHAnsi"/>
          <w:bCs/>
        </w:rPr>
        <w:t>1</w:t>
      </w:r>
      <w:r w:rsidRPr="00DD0B99">
        <w:rPr>
          <w:rFonts w:asciiTheme="majorHAnsi" w:hAnsiTheme="majorHAnsi" w:cstheme="majorHAnsi"/>
          <w:bCs/>
        </w:rPr>
        <w:t xml:space="preserve"> kontaktene valgt å avslutte sin virksomhet. Grunn</w:t>
      </w:r>
      <w:r w:rsidR="004669CE" w:rsidRPr="00DD0B99">
        <w:rPr>
          <w:rFonts w:asciiTheme="majorHAnsi" w:hAnsiTheme="majorHAnsi" w:cstheme="majorHAnsi"/>
          <w:bCs/>
        </w:rPr>
        <w:t xml:space="preserve">en de oppgir er hensyn til </w:t>
      </w:r>
      <w:r w:rsidRPr="00DD0B99">
        <w:rPr>
          <w:rFonts w:asciiTheme="majorHAnsi" w:hAnsiTheme="majorHAnsi" w:cstheme="majorHAnsi"/>
          <w:bCs/>
        </w:rPr>
        <w:t>jobb, egen helse, andre omsorgsoppgaver og høy alder.</w:t>
      </w:r>
    </w:p>
    <w:p w:rsidR="009174C8" w:rsidRPr="00DD0B99" w:rsidRDefault="009174C8" w:rsidP="00497BC2">
      <w:pPr>
        <w:pStyle w:val="Default"/>
        <w:rPr>
          <w:rFonts w:asciiTheme="majorHAnsi" w:hAnsiTheme="majorHAnsi" w:cstheme="majorHAnsi"/>
          <w:bCs/>
        </w:rPr>
      </w:pPr>
    </w:p>
    <w:p w:rsidR="009174C8" w:rsidRPr="00DD0B99" w:rsidRDefault="00577C13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41</w:t>
      </w:r>
      <w:r w:rsidR="004669CE" w:rsidRPr="00DD0B99">
        <w:rPr>
          <w:rFonts w:asciiTheme="majorHAnsi" w:hAnsiTheme="majorHAnsi" w:cstheme="majorHAnsi"/>
          <w:bCs/>
        </w:rPr>
        <w:t xml:space="preserve"> aktive familiekontakter i </w:t>
      </w:r>
      <w:r w:rsidR="009174C8" w:rsidRPr="00DD0B99">
        <w:rPr>
          <w:rFonts w:asciiTheme="majorHAnsi" w:hAnsiTheme="majorHAnsi" w:cstheme="majorHAnsi"/>
          <w:bCs/>
        </w:rPr>
        <w:t>202</w:t>
      </w:r>
      <w:r w:rsidR="006D4FC5" w:rsidRPr="00DD0B99">
        <w:rPr>
          <w:rFonts w:asciiTheme="majorHAnsi" w:hAnsiTheme="majorHAnsi" w:cstheme="majorHAnsi"/>
          <w:bCs/>
        </w:rPr>
        <w:t>1</w:t>
      </w:r>
      <w:r w:rsidR="009174C8" w:rsidRPr="00DD0B99">
        <w:rPr>
          <w:rFonts w:asciiTheme="majorHAnsi" w:hAnsiTheme="majorHAnsi" w:cstheme="majorHAnsi"/>
          <w:bCs/>
        </w:rPr>
        <w:t xml:space="preserve"> tilsvarer </w:t>
      </w:r>
      <w:r w:rsidR="006D4FC5" w:rsidRPr="00DD0B99">
        <w:rPr>
          <w:rFonts w:asciiTheme="majorHAnsi" w:hAnsiTheme="majorHAnsi" w:cstheme="majorHAnsi"/>
          <w:bCs/>
        </w:rPr>
        <w:t>ca. 3 – 4 årsverk, s</w:t>
      </w:r>
      <w:r w:rsidR="009174C8" w:rsidRPr="00DD0B99">
        <w:rPr>
          <w:rFonts w:asciiTheme="majorHAnsi" w:hAnsiTheme="majorHAnsi" w:cstheme="majorHAnsi"/>
          <w:bCs/>
        </w:rPr>
        <w:t>tor takk</w:t>
      </w:r>
      <w:r w:rsidR="006D4FC5" w:rsidRPr="00DD0B99">
        <w:rPr>
          <w:rFonts w:asciiTheme="majorHAnsi" w:hAnsiTheme="majorHAnsi" w:cstheme="majorHAnsi"/>
          <w:bCs/>
        </w:rPr>
        <w:t xml:space="preserve"> til alle</w:t>
      </w:r>
      <w:r w:rsidR="009174C8" w:rsidRPr="00DD0B99">
        <w:rPr>
          <w:rFonts w:asciiTheme="majorHAnsi" w:hAnsiTheme="majorHAnsi" w:cstheme="majorHAnsi"/>
          <w:bCs/>
        </w:rPr>
        <w:t>!</w:t>
      </w:r>
      <w:r w:rsidR="009174C8" w:rsidRPr="00DD0B99">
        <w:rPr>
          <w:rFonts w:asciiTheme="majorHAnsi" w:hAnsiTheme="majorHAnsi" w:cstheme="majorHAnsi"/>
          <w:bCs/>
        </w:rPr>
        <w:br/>
        <w:t xml:space="preserve">Takk </w:t>
      </w:r>
      <w:r w:rsidR="006D4FC5" w:rsidRPr="00DD0B99">
        <w:rPr>
          <w:rFonts w:asciiTheme="majorHAnsi" w:hAnsiTheme="majorHAnsi" w:cstheme="majorHAnsi"/>
          <w:bCs/>
        </w:rPr>
        <w:t xml:space="preserve">også </w:t>
      </w:r>
      <w:r w:rsidR="009174C8" w:rsidRPr="00DD0B99">
        <w:rPr>
          <w:rFonts w:asciiTheme="majorHAnsi" w:hAnsiTheme="majorHAnsi" w:cstheme="majorHAnsi"/>
          <w:bCs/>
        </w:rPr>
        <w:t>til administrativt og politisk miljø</w:t>
      </w:r>
      <w:r w:rsidR="006D4FC5" w:rsidRPr="00DD0B99">
        <w:rPr>
          <w:rFonts w:asciiTheme="majorHAnsi" w:hAnsiTheme="majorHAnsi" w:cstheme="majorHAnsi"/>
          <w:bCs/>
        </w:rPr>
        <w:t xml:space="preserve"> som</w:t>
      </w:r>
      <w:r w:rsidR="009174C8" w:rsidRPr="00DD0B99">
        <w:rPr>
          <w:rFonts w:asciiTheme="majorHAnsi" w:hAnsiTheme="majorHAnsi" w:cstheme="majorHAnsi"/>
          <w:bCs/>
        </w:rPr>
        <w:t xml:space="preserve"> heier på oss!</w:t>
      </w:r>
    </w:p>
    <w:p w:rsidR="00C94F19" w:rsidRPr="00DD0B99" w:rsidRDefault="00C94F19" w:rsidP="00497BC2">
      <w:pPr>
        <w:pStyle w:val="Default"/>
        <w:rPr>
          <w:rFonts w:asciiTheme="majorHAnsi" w:hAnsiTheme="majorHAnsi" w:cstheme="majorHAnsi"/>
        </w:rPr>
      </w:pPr>
    </w:p>
    <w:p w:rsidR="00497BC2" w:rsidRPr="00DD0B99" w:rsidRDefault="00497BC2" w:rsidP="00497BC2">
      <w:pPr>
        <w:pStyle w:val="Default"/>
        <w:rPr>
          <w:rFonts w:asciiTheme="majorHAnsi" w:hAnsiTheme="majorHAnsi" w:cstheme="majorHAnsi"/>
        </w:rPr>
      </w:pPr>
    </w:p>
    <w:p w:rsidR="00497BC2" w:rsidRPr="00DD0B99" w:rsidRDefault="00497BC2" w:rsidP="00497BC2">
      <w:pPr>
        <w:pStyle w:val="Default"/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4669CE" w:rsidRPr="00DD0B99" w:rsidRDefault="004669CE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497BC2">
      <w:pPr>
        <w:pStyle w:val="Default"/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497BC2" w:rsidRPr="00DD0B99" w:rsidRDefault="00497BC2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p w:rsidR="00C94F19" w:rsidRPr="00DD0B99" w:rsidRDefault="00C94F19" w:rsidP="00FA4646">
      <w:pPr>
        <w:rPr>
          <w:rFonts w:asciiTheme="majorHAnsi" w:hAnsiTheme="majorHAnsi" w:cstheme="majorHAnsi"/>
        </w:rPr>
      </w:pPr>
    </w:p>
    <w:sdt>
      <w:sdtPr>
        <w:rPr>
          <w:rFonts w:asciiTheme="minorHAnsi" w:eastAsiaTheme="minorHAnsi" w:hAnsiTheme="minorHAnsi" w:cstheme="majorHAnsi"/>
          <w:color w:val="auto"/>
          <w:sz w:val="20"/>
          <w:szCs w:val="20"/>
          <w:lang w:eastAsia="en-US"/>
        </w:rPr>
        <w:id w:val="1780213682"/>
        <w:docPartObj>
          <w:docPartGallery w:val="Table of Contents"/>
          <w:docPartUnique/>
        </w:docPartObj>
      </w:sdtPr>
      <w:sdtEndPr/>
      <w:sdtContent>
        <w:p w:rsidR="0057279E" w:rsidRPr="00DD0B99" w:rsidRDefault="0057279E" w:rsidP="0057279E">
          <w:pPr>
            <w:pStyle w:val="Overskriftforinnholdsfortegnelse"/>
            <w:rPr>
              <w:rFonts w:cstheme="majorHAnsi"/>
              <w:color w:val="C45911" w:themeColor="accent2" w:themeShade="BF"/>
              <w:sz w:val="20"/>
              <w:szCs w:val="20"/>
            </w:rPr>
          </w:pPr>
          <w:r w:rsidRPr="00DD0B99">
            <w:rPr>
              <w:rFonts w:cstheme="majorHAnsi"/>
            </w:rPr>
            <w:t xml:space="preserve"> </w:t>
          </w:r>
          <w:r w:rsidRPr="00DD0B99">
            <w:rPr>
              <w:rFonts w:cstheme="majorHAnsi"/>
              <w:color w:val="C00000"/>
            </w:rPr>
            <w:t>Innhold</w:t>
          </w:r>
          <w:r w:rsidR="003D1B54" w:rsidRPr="00DD0B99">
            <w:rPr>
              <w:rFonts w:cstheme="majorHAnsi"/>
              <w:color w:val="C00000"/>
            </w:rPr>
            <w:t>:</w:t>
          </w:r>
        </w:p>
        <w:p w:rsidR="00B84332" w:rsidRDefault="00204AB3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 w:rsidRPr="00DD0B99">
            <w:rPr>
              <w:rFonts w:asciiTheme="majorHAnsi" w:hAnsiTheme="majorHAnsi" w:cstheme="majorHAnsi"/>
              <w:sz w:val="24"/>
              <w:szCs w:val="24"/>
            </w:rPr>
            <w:fldChar w:fldCharType="begin"/>
          </w:r>
          <w:r w:rsidRPr="00DD0B99">
            <w:rPr>
              <w:rFonts w:asciiTheme="majorHAnsi" w:hAnsiTheme="majorHAnsi" w:cstheme="majorHAnsi"/>
              <w:sz w:val="24"/>
              <w:szCs w:val="24"/>
            </w:rPr>
            <w:instrText xml:space="preserve"> TOC \o "1-3" \h \z \u </w:instrText>
          </w:r>
          <w:r w:rsidRPr="00DD0B99">
            <w:rPr>
              <w:rFonts w:asciiTheme="majorHAnsi" w:hAnsiTheme="majorHAnsi" w:cstheme="majorHAnsi"/>
              <w:sz w:val="24"/>
              <w:szCs w:val="24"/>
            </w:rPr>
            <w:fldChar w:fldCharType="separate"/>
          </w:r>
          <w:hyperlink w:anchor="_Toc94525772" w:history="1">
            <w:r w:rsidR="00B84332" w:rsidRPr="00783B59">
              <w:rPr>
                <w:rStyle w:val="Hyperkobling"/>
                <w:rFonts w:cstheme="majorHAnsi"/>
                <w:noProof/>
              </w:rPr>
              <w:t>Sammendrag – Årsrapport 2021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_Toc94525772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3" w:history="1">
            <w:r w:rsidR="00B84332" w:rsidRPr="00783B59">
              <w:rPr>
                <w:rStyle w:val="Hyperkobling"/>
                <w:rFonts w:cstheme="majorHAnsi"/>
                <w:noProof/>
              </w:rPr>
              <w:t>1.0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Fakta om Home-Start Familiekontakten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_Toc94525773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4" w:history="1">
            <w:r w:rsidR="00B84332" w:rsidRPr="00783B59">
              <w:rPr>
                <w:rStyle w:val="Hyperkobling"/>
                <w:rFonts w:cstheme="majorHAnsi"/>
                <w:noProof/>
              </w:rPr>
              <w:t>2.0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Historikk i lokal avdeling, visjon og mål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_Toc94525774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5" w:history="1">
            <w:r w:rsidR="00B84332" w:rsidRPr="00783B59">
              <w:rPr>
                <w:rStyle w:val="Hyperkobling"/>
                <w:rFonts w:cstheme="majorHAnsi"/>
                <w:noProof/>
              </w:rPr>
              <w:t>3.0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Målgruppe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_Toc94525775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6" w:history="1">
            <w:r w:rsidR="00B84332" w:rsidRPr="00783B59">
              <w:rPr>
                <w:rStyle w:val="Hyperkobling"/>
                <w:rFonts w:cstheme="majorHAnsi"/>
                <w:noProof/>
              </w:rPr>
              <w:t>4.0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Organisering av avdelingen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_Toc94525776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7" w:history="1">
            <w:r w:rsidR="00B84332" w:rsidRPr="00783B59">
              <w:rPr>
                <w:rStyle w:val="Hyperkobling"/>
                <w:rFonts w:cstheme="majorHAnsi"/>
                <w:noProof/>
              </w:rPr>
              <w:t>4.1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Driftsansvarlig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_Toc94525777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8" w:history="1">
            <w:r w:rsidR="00B84332" w:rsidRPr="00783B59">
              <w:rPr>
                <w:rStyle w:val="Hyperkobling"/>
                <w:rFonts w:cstheme="majorHAnsi"/>
                <w:noProof/>
              </w:rPr>
              <w:t>4.2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Personalsituasjonen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_Toc94525778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79" w:history="1">
            <w:r w:rsidR="00B84332" w:rsidRPr="00783B59">
              <w:rPr>
                <w:rStyle w:val="Hyperkobling"/>
                <w:rFonts w:cstheme="majorHAnsi"/>
                <w:noProof/>
              </w:rPr>
              <w:t>4.3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Ressursgruppen/styret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_Toc94525779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5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0" w:history="1">
            <w:r w:rsidR="00B84332" w:rsidRPr="00783B59">
              <w:rPr>
                <w:rStyle w:val="Hyperkobling"/>
                <w:rFonts w:cstheme="majorHAnsi"/>
                <w:noProof/>
              </w:rPr>
              <w:t>5.0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Økonomi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_Toc94525780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5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1" w:history="1">
            <w:r w:rsidR="00B84332" w:rsidRPr="00783B59">
              <w:rPr>
                <w:rStyle w:val="Hyperkobling"/>
                <w:rFonts w:cstheme="majorHAnsi"/>
                <w:noProof/>
              </w:rPr>
              <w:t>5.1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Driftsmidler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_Toc94525781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5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2" w:history="1">
            <w:r w:rsidR="00B84332" w:rsidRPr="00783B59">
              <w:rPr>
                <w:rStyle w:val="Hyperkobling"/>
                <w:rFonts w:cstheme="majorHAnsi"/>
                <w:noProof/>
              </w:rPr>
              <w:t>5.2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Legatmidler/øvrige tilskudd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_Toc94525782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5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3" w:history="1">
            <w:r w:rsidR="00B84332" w:rsidRPr="00783B59">
              <w:rPr>
                <w:rStyle w:val="Hyperkobling"/>
                <w:rFonts w:cstheme="majorHAnsi"/>
                <w:noProof/>
              </w:rPr>
              <w:t>6.0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Hvordan har Covid-19 påvirket arbeidet i avdelingen?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_Toc94525783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6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4" w:history="1">
            <w:r w:rsidR="00B84332" w:rsidRPr="00783B59">
              <w:rPr>
                <w:rStyle w:val="Hyperkobling"/>
                <w:rFonts w:cstheme="majorHAnsi"/>
                <w:noProof/>
              </w:rPr>
              <w:t>7.0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Statistikk over aktivitet på avdelingen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_Toc94525784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6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5" w:history="1">
            <w:r w:rsidR="00B84332" w:rsidRPr="00783B59">
              <w:rPr>
                <w:rStyle w:val="Hyperkobling"/>
                <w:rFonts w:cstheme="majorHAnsi"/>
                <w:noProof/>
              </w:rPr>
              <w:t>7.1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Forberedelseskurset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_Toc94525785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6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6" w:history="1">
            <w:r w:rsidR="00B84332" w:rsidRPr="00783B59">
              <w:rPr>
                <w:rStyle w:val="Hyperkobling"/>
                <w:rFonts w:cstheme="majorHAnsi"/>
                <w:noProof/>
              </w:rPr>
              <w:t>7.2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Familiekontaktene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_Toc94525786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6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7" w:history="1">
            <w:r w:rsidR="00B84332" w:rsidRPr="00783B59">
              <w:rPr>
                <w:rStyle w:val="Hyperkobling"/>
                <w:rFonts w:cstheme="majorHAnsi"/>
                <w:noProof/>
              </w:rPr>
              <w:t>7.3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Familiene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_Toc94525787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8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8" w:history="1">
            <w:r w:rsidR="00B84332" w:rsidRPr="00783B59">
              <w:rPr>
                <w:rStyle w:val="Hyperkobling"/>
                <w:rFonts w:cstheme="majorHAnsi"/>
                <w:noProof/>
              </w:rPr>
              <w:t>7.4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Utfordringer i familiene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_Toc94525788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9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89" w:history="1">
            <w:r w:rsidR="00B84332" w:rsidRPr="00783B59">
              <w:rPr>
                <w:rStyle w:val="Hyperkobling"/>
                <w:rFonts w:cstheme="majorHAnsi"/>
                <w:noProof/>
              </w:rPr>
              <w:t>7.5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Støtte til familiene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_Toc94525789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9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0" w:history="1">
            <w:r w:rsidR="00B84332" w:rsidRPr="00783B59">
              <w:rPr>
                <w:rStyle w:val="Hyperkobling"/>
                <w:rFonts w:cstheme="majorHAnsi"/>
                <w:noProof/>
              </w:rPr>
              <w:t>7.6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Henvendelsen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_Toc94525790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10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1" w:history="1">
            <w:r w:rsidR="00B84332" w:rsidRPr="00783B59">
              <w:rPr>
                <w:rStyle w:val="Hyperkobling"/>
                <w:rFonts w:cstheme="majorHAnsi"/>
                <w:noProof/>
              </w:rPr>
              <w:t>7.7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Varigheten av oppdraget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_Toc94525791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10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2" w:history="1">
            <w:r w:rsidR="00B84332" w:rsidRPr="00783B59">
              <w:rPr>
                <w:rStyle w:val="Hyperkobling"/>
                <w:rFonts w:cstheme="majorHAnsi"/>
                <w:noProof/>
              </w:rPr>
              <w:t>7.8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Familienes kontakt med det offentlige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_Toc94525792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11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3" w:history="1">
            <w:r w:rsidR="00B84332" w:rsidRPr="00783B59">
              <w:rPr>
                <w:rStyle w:val="Hyperkobling"/>
                <w:rFonts w:cstheme="majorHAnsi"/>
                <w:noProof/>
              </w:rPr>
              <w:t>8.0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Aktiviteter: Kurs, konferanser og samlinger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_Toc94525793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12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4" w:history="1">
            <w:r w:rsidR="00B84332" w:rsidRPr="00783B59">
              <w:rPr>
                <w:rStyle w:val="Hyperkobling"/>
                <w:rFonts w:cstheme="majorHAnsi"/>
                <w:noProof/>
              </w:rPr>
              <w:t>8.1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For koordinator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_Toc94525794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12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5" w:history="1">
            <w:r w:rsidR="00B84332" w:rsidRPr="00783B59">
              <w:rPr>
                <w:rStyle w:val="Hyperkobling"/>
                <w:rFonts w:cstheme="majorHAnsi"/>
                <w:noProof/>
              </w:rPr>
              <w:t>8.2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For familiekontakter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_Toc94525795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12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6" w:history="1">
            <w:r w:rsidR="00B84332" w:rsidRPr="00783B59">
              <w:rPr>
                <w:rStyle w:val="Hyperkobling"/>
                <w:rFonts w:cstheme="majorHAnsi"/>
                <w:noProof/>
              </w:rPr>
              <w:t>8.3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For Familier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_Toc94525796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7" w:history="1">
            <w:r w:rsidR="00B84332" w:rsidRPr="00783B59">
              <w:rPr>
                <w:rStyle w:val="Hyperkobling"/>
                <w:rFonts w:cstheme="majorHAnsi"/>
                <w:noProof/>
              </w:rPr>
              <w:t>9.0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Samarbeidspartnere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_Toc94525797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8" w:history="1">
            <w:r w:rsidR="00B84332" w:rsidRPr="00783B59">
              <w:rPr>
                <w:rStyle w:val="Hyperkobling"/>
                <w:rFonts w:cstheme="majorHAnsi"/>
                <w:noProof/>
              </w:rPr>
              <w:t>10.0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Tilbakemeldinger fra lokale aktører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_Toc94525798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799" w:history="1">
            <w:r w:rsidR="00B84332" w:rsidRPr="00783B59">
              <w:rPr>
                <w:rStyle w:val="Hyperkobling"/>
                <w:rFonts w:cstheme="majorHAnsi"/>
                <w:noProof/>
              </w:rPr>
              <w:t>11.0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Tilbakemeldinger fra familier og familiekontakter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_Toc94525799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13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800" w:history="1">
            <w:r w:rsidR="00B84332" w:rsidRPr="00783B59">
              <w:rPr>
                <w:rStyle w:val="Hyperkobling"/>
                <w:rFonts w:cstheme="majorHAnsi"/>
                <w:noProof/>
              </w:rPr>
              <w:t>12.0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Rekrutteringsarbeid og mediekontakt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_Toc94525800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B84332" w:rsidRDefault="006C2917">
          <w:pPr>
            <w:pStyle w:val="INN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94525801" w:history="1">
            <w:r w:rsidR="00B84332" w:rsidRPr="00783B59">
              <w:rPr>
                <w:rStyle w:val="Hyperkobling"/>
                <w:rFonts w:cstheme="majorHAnsi"/>
                <w:noProof/>
              </w:rPr>
              <w:t>13.0</w:t>
            </w:r>
            <w:r w:rsidR="00B84332">
              <w:rPr>
                <w:rFonts w:eastAsiaTheme="minorEastAsia"/>
                <w:noProof/>
                <w:lang w:eastAsia="nb-NO"/>
              </w:rPr>
              <w:tab/>
            </w:r>
            <w:r w:rsidR="00B84332" w:rsidRPr="00783B59">
              <w:rPr>
                <w:rStyle w:val="Hyperkobling"/>
                <w:rFonts w:cstheme="majorHAnsi"/>
                <w:noProof/>
              </w:rPr>
              <w:t>Måloppnåelse</w:t>
            </w:r>
            <w:r w:rsidR="00B84332">
              <w:rPr>
                <w:noProof/>
                <w:webHidden/>
              </w:rPr>
              <w:tab/>
            </w:r>
            <w:r w:rsidR="00B84332">
              <w:rPr>
                <w:noProof/>
                <w:webHidden/>
              </w:rPr>
              <w:fldChar w:fldCharType="begin"/>
            </w:r>
            <w:r w:rsidR="00B84332">
              <w:rPr>
                <w:noProof/>
                <w:webHidden/>
              </w:rPr>
              <w:instrText xml:space="preserve"> PAGEREF _Toc94525801 \h </w:instrText>
            </w:r>
            <w:r w:rsidR="00B84332">
              <w:rPr>
                <w:noProof/>
                <w:webHidden/>
              </w:rPr>
            </w:r>
            <w:r w:rsidR="00B84332">
              <w:rPr>
                <w:noProof/>
                <w:webHidden/>
              </w:rPr>
              <w:fldChar w:fldCharType="separate"/>
            </w:r>
            <w:r w:rsidR="00B84332">
              <w:rPr>
                <w:noProof/>
                <w:webHidden/>
              </w:rPr>
              <w:t>14</w:t>
            </w:r>
            <w:r w:rsidR="00B84332">
              <w:rPr>
                <w:noProof/>
                <w:webHidden/>
              </w:rPr>
              <w:fldChar w:fldCharType="end"/>
            </w:r>
          </w:hyperlink>
        </w:p>
        <w:p w:rsidR="0024157E" w:rsidRPr="00DD0B99" w:rsidRDefault="00204AB3" w:rsidP="00E21D49">
          <w:pPr>
            <w:pStyle w:val="INNH2"/>
            <w:tabs>
              <w:tab w:val="left" w:pos="880"/>
              <w:tab w:val="right" w:leader="dot" w:pos="9062"/>
            </w:tabs>
            <w:rPr>
              <w:rFonts w:asciiTheme="majorHAnsi" w:hAnsiTheme="majorHAnsi" w:cstheme="majorHAnsi"/>
              <w:sz w:val="24"/>
              <w:szCs w:val="24"/>
            </w:rPr>
          </w:pPr>
          <w:r w:rsidRPr="00DD0B99">
            <w:rPr>
              <w:rFonts w:asciiTheme="majorHAnsi" w:hAnsiTheme="majorHAnsi" w:cstheme="majorHAnsi"/>
              <w:sz w:val="24"/>
              <w:szCs w:val="24"/>
            </w:rPr>
            <w:fldChar w:fldCharType="end"/>
          </w:r>
        </w:p>
        <w:p w:rsidR="008A3A08" w:rsidRPr="00DD0B99" w:rsidRDefault="006C2917" w:rsidP="0024157E">
          <w:pPr>
            <w:rPr>
              <w:rFonts w:asciiTheme="majorHAnsi" w:hAnsiTheme="majorHAnsi" w:cstheme="majorHAnsi"/>
            </w:rPr>
          </w:pPr>
        </w:p>
      </w:sdtContent>
    </w:sdt>
    <w:bookmarkStart w:id="5" w:name="_Toc486421060" w:displacedByCustomXml="prev"/>
    <w:bookmarkEnd w:id="5" w:displacedByCustomXml="prev"/>
    <w:bookmarkStart w:id="6" w:name="_Toc486337586" w:displacedByCustomXml="prev"/>
    <w:bookmarkEnd w:id="6" w:displacedByCustomXml="prev"/>
    <w:p w:rsidR="00FD6D73" w:rsidRPr="00DD0B99" w:rsidRDefault="00FD6D73" w:rsidP="00FD6D73">
      <w:pPr>
        <w:pStyle w:val="Overskrift2"/>
        <w:numPr>
          <w:ilvl w:val="0"/>
          <w:numId w:val="1"/>
        </w:numPr>
        <w:rPr>
          <w:rFonts w:cstheme="majorHAnsi"/>
        </w:rPr>
      </w:pPr>
      <w:bookmarkStart w:id="7" w:name="_Toc94525773"/>
      <w:r w:rsidRPr="00DD0B99">
        <w:rPr>
          <w:rFonts w:cstheme="majorHAnsi"/>
        </w:rPr>
        <w:t>Fakta om Home-S</w:t>
      </w:r>
      <w:r w:rsidR="003D1B54" w:rsidRPr="00DD0B99">
        <w:rPr>
          <w:rFonts w:cstheme="majorHAnsi"/>
        </w:rPr>
        <w:t>t</w:t>
      </w:r>
      <w:r w:rsidRPr="00DD0B99">
        <w:rPr>
          <w:rFonts w:cstheme="majorHAnsi"/>
        </w:rPr>
        <w:t>art Familiekontakten</w:t>
      </w:r>
      <w:bookmarkEnd w:id="7"/>
    </w:p>
    <w:p w:rsidR="00FD6D73" w:rsidRPr="00DD0B99" w:rsidRDefault="00FD6D73" w:rsidP="000E6120">
      <w:pPr>
        <w:rPr>
          <w:rFonts w:asciiTheme="majorHAnsi" w:hAnsiTheme="majorHAnsi" w:cstheme="majorHAnsi"/>
        </w:rPr>
      </w:pPr>
    </w:p>
    <w:p w:rsidR="00537A22" w:rsidRPr="00DD0B99" w:rsidRDefault="00537A22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Home-Start Familiekontakten (HSF) er et forebyggende og frivillig </w:t>
      </w:r>
      <w:r w:rsidR="00790952">
        <w:rPr>
          <w:rFonts w:asciiTheme="majorHAnsi" w:hAnsiTheme="majorHAnsi" w:cstheme="majorHAnsi"/>
          <w:bCs/>
        </w:rPr>
        <w:t>familiestøtteprogram. HSF</w:t>
      </w:r>
      <w:r w:rsidRPr="00DD0B99">
        <w:rPr>
          <w:rFonts w:asciiTheme="majorHAnsi" w:hAnsiTheme="majorHAnsi" w:cstheme="majorHAnsi"/>
          <w:bCs/>
        </w:rPr>
        <w:t xml:space="preserve"> ble etablert i England i 1973 av Margaret</w:t>
      </w:r>
      <w:r w:rsidR="00790952">
        <w:rPr>
          <w:rFonts w:asciiTheme="majorHAnsi" w:hAnsiTheme="majorHAnsi" w:cstheme="majorHAnsi"/>
          <w:bCs/>
        </w:rPr>
        <w:t xml:space="preserve"> Harrison. I Norge ble den</w:t>
      </w:r>
      <w:r w:rsidRPr="00DD0B99">
        <w:rPr>
          <w:rFonts w:asciiTheme="majorHAnsi" w:hAnsiTheme="majorHAnsi" w:cstheme="majorHAnsi"/>
          <w:bCs/>
        </w:rPr>
        <w:t xml:space="preserve"> første avdelingen opprettet i 1995, og et nasjonalt kontor (HSFN) ble etablert i år 2000. H</w:t>
      </w:r>
      <w:r w:rsidR="00790952">
        <w:rPr>
          <w:rFonts w:asciiTheme="majorHAnsi" w:hAnsiTheme="majorHAnsi" w:cstheme="majorHAnsi"/>
          <w:bCs/>
        </w:rPr>
        <w:t>SF</w:t>
      </w:r>
      <w:r w:rsidRPr="00DD0B99">
        <w:rPr>
          <w:rFonts w:asciiTheme="majorHAnsi" w:hAnsiTheme="majorHAnsi" w:cstheme="majorHAnsi"/>
          <w:bCs/>
        </w:rPr>
        <w:t xml:space="preserve"> Norge (HSFN) er en del av det verdensomspennende nettverket Home-Start Worldwide (HSW), som skal godkjenne alle land som ønsker å arbeide med HS</w:t>
      </w:r>
      <w:r w:rsidR="00790952">
        <w:rPr>
          <w:rFonts w:asciiTheme="majorHAnsi" w:hAnsiTheme="majorHAnsi" w:cstheme="majorHAnsi"/>
          <w:bCs/>
        </w:rPr>
        <w:t>F</w:t>
      </w:r>
      <w:r w:rsidRPr="00DD0B99">
        <w:rPr>
          <w:rFonts w:asciiTheme="majorHAnsi" w:hAnsiTheme="majorHAnsi" w:cstheme="majorHAnsi"/>
          <w:bCs/>
        </w:rPr>
        <w:t xml:space="preserve">. For tiden </w:t>
      </w:r>
      <w:r w:rsidR="00790952">
        <w:rPr>
          <w:rFonts w:asciiTheme="majorHAnsi" w:hAnsiTheme="majorHAnsi" w:cstheme="majorHAnsi"/>
          <w:bCs/>
        </w:rPr>
        <w:t>er det etablert i</w:t>
      </w:r>
      <w:r w:rsidRPr="00DD0B99">
        <w:rPr>
          <w:rFonts w:asciiTheme="majorHAnsi" w:hAnsiTheme="majorHAnsi" w:cstheme="majorHAnsi"/>
          <w:bCs/>
        </w:rPr>
        <w:t xml:space="preserve"> 2</w:t>
      </w:r>
      <w:r w:rsidR="001F2FF3" w:rsidRPr="00DD0B99">
        <w:rPr>
          <w:rFonts w:asciiTheme="majorHAnsi" w:hAnsiTheme="majorHAnsi" w:cstheme="majorHAnsi"/>
          <w:bCs/>
        </w:rPr>
        <w:t>2</w:t>
      </w:r>
      <w:r w:rsidRPr="00DD0B99">
        <w:rPr>
          <w:rFonts w:asciiTheme="majorHAnsi" w:hAnsiTheme="majorHAnsi" w:cstheme="majorHAnsi"/>
          <w:bCs/>
        </w:rPr>
        <w:t xml:space="preserve"> land</w:t>
      </w:r>
      <w:r w:rsidR="00790952">
        <w:rPr>
          <w:rFonts w:asciiTheme="majorHAnsi" w:hAnsiTheme="majorHAnsi" w:cstheme="majorHAnsi"/>
          <w:bCs/>
        </w:rPr>
        <w:t xml:space="preserve"> som </w:t>
      </w:r>
      <w:r w:rsidRPr="00DD0B99">
        <w:rPr>
          <w:rFonts w:asciiTheme="majorHAnsi" w:hAnsiTheme="majorHAnsi" w:cstheme="majorHAnsi"/>
          <w:bCs/>
        </w:rPr>
        <w:t xml:space="preserve">alle </w:t>
      </w:r>
      <w:r w:rsidR="00790952">
        <w:rPr>
          <w:rFonts w:asciiTheme="majorHAnsi" w:hAnsiTheme="majorHAnsi" w:cstheme="majorHAnsi"/>
          <w:bCs/>
        </w:rPr>
        <w:t xml:space="preserve">må </w:t>
      </w:r>
      <w:r w:rsidRPr="00DD0B99">
        <w:rPr>
          <w:rFonts w:asciiTheme="majorHAnsi" w:hAnsiTheme="majorHAnsi" w:cstheme="majorHAnsi"/>
          <w:bCs/>
        </w:rPr>
        <w:t>følge HSWs retningslinjer.</w:t>
      </w:r>
      <w:r w:rsidR="009429F9">
        <w:rPr>
          <w:rFonts w:asciiTheme="majorHAnsi" w:hAnsiTheme="majorHAnsi" w:cstheme="majorHAnsi"/>
          <w:bCs/>
        </w:rPr>
        <w:br/>
      </w:r>
    </w:p>
    <w:p w:rsidR="00537A22" w:rsidRPr="00DD0B99" w:rsidRDefault="00537A22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HSFN består av </w:t>
      </w:r>
      <w:r w:rsidR="003F4D87" w:rsidRPr="00DD0B99">
        <w:rPr>
          <w:rFonts w:asciiTheme="majorHAnsi" w:hAnsiTheme="majorHAnsi" w:cstheme="majorHAnsi"/>
          <w:bCs/>
        </w:rPr>
        <w:t>3,5</w:t>
      </w:r>
      <w:r w:rsidRPr="00DD0B99">
        <w:rPr>
          <w:rFonts w:asciiTheme="majorHAnsi" w:hAnsiTheme="majorHAnsi" w:cstheme="majorHAnsi"/>
          <w:bCs/>
        </w:rPr>
        <w:t xml:space="preserve"> stillinger, som er fordelt på nasjonal koordinator, markeds- og kommunikasjonsansvarlig</w:t>
      </w:r>
      <w:r w:rsidR="003F4D87" w:rsidRPr="00DD0B99">
        <w:rPr>
          <w:rFonts w:asciiTheme="majorHAnsi" w:hAnsiTheme="majorHAnsi" w:cstheme="majorHAnsi"/>
          <w:bCs/>
        </w:rPr>
        <w:t xml:space="preserve">, </w:t>
      </w:r>
      <w:r w:rsidRPr="00DD0B99">
        <w:rPr>
          <w:rFonts w:asciiTheme="majorHAnsi" w:hAnsiTheme="majorHAnsi" w:cstheme="majorHAnsi"/>
          <w:bCs/>
        </w:rPr>
        <w:t>organisasjons</w:t>
      </w:r>
      <w:r w:rsidR="00134A64" w:rsidRPr="00DD0B99">
        <w:rPr>
          <w:rFonts w:asciiTheme="majorHAnsi" w:hAnsiTheme="majorHAnsi" w:cstheme="majorHAnsi"/>
          <w:bCs/>
        </w:rPr>
        <w:t>rådgiver</w:t>
      </w:r>
      <w:r w:rsidR="003F4D87" w:rsidRPr="00DD0B99">
        <w:rPr>
          <w:rFonts w:asciiTheme="majorHAnsi" w:hAnsiTheme="majorHAnsi" w:cstheme="majorHAnsi"/>
          <w:bCs/>
        </w:rPr>
        <w:t xml:space="preserve"> og kontormedar</w:t>
      </w:r>
      <w:r w:rsidR="00E07132" w:rsidRPr="00DD0B99">
        <w:rPr>
          <w:rFonts w:asciiTheme="majorHAnsi" w:hAnsiTheme="majorHAnsi" w:cstheme="majorHAnsi"/>
          <w:bCs/>
        </w:rPr>
        <w:t>beider</w:t>
      </w:r>
      <w:r w:rsidRPr="00DD0B99">
        <w:rPr>
          <w:rFonts w:asciiTheme="majorHAnsi" w:hAnsiTheme="majorHAnsi" w:cstheme="majorHAnsi"/>
          <w:bCs/>
        </w:rPr>
        <w:t>. Kontoret har ansvar for oppfølging av de lokale avdelingene som i 20</w:t>
      </w:r>
      <w:r w:rsidR="00AF5236" w:rsidRPr="00DD0B99">
        <w:rPr>
          <w:rFonts w:asciiTheme="majorHAnsi" w:hAnsiTheme="majorHAnsi" w:cstheme="majorHAnsi"/>
          <w:bCs/>
        </w:rPr>
        <w:t>2</w:t>
      </w:r>
      <w:r w:rsidR="00E07132" w:rsidRPr="00DD0B99">
        <w:rPr>
          <w:rFonts w:asciiTheme="majorHAnsi" w:hAnsiTheme="majorHAnsi" w:cstheme="majorHAnsi"/>
          <w:bCs/>
        </w:rPr>
        <w:t>1</w:t>
      </w:r>
      <w:r w:rsidRPr="00DD0B99">
        <w:rPr>
          <w:rFonts w:asciiTheme="majorHAnsi" w:hAnsiTheme="majorHAnsi" w:cstheme="majorHAnsi"/>
          <w:bCs/>
        </w:rPr>
        <w:t xml:space="preserve"> har bestått av 3</w:t>
      </w:r>
      <w:r w:rsidR="008059CA" w:rsidRPr="00DD0B99">
        <w:rPr>
          <w:rFonts w:asciiTheme="majorHAnsi" w:hAnsiTheme="majorHAnsi" w:cstheme="majorHAnsi"/>
          <w:bCs/>
        </w:rPr>
        <w:t>8</w:t>
      </w:r>
      <w:r w:rsidRPr="00DD0B99">
        <w:rPr>
          <w:rFonts w:asciiTheme="majorHAnsi" w:hAnsiTheme="majorHAnsi" w:cstheme="majorHAnsi"/>
          <w:bCs/>
        </w:rPr>
        <w:t xml:space="preserve"> ulike enheter. I tillegg arbeider kontoret for etablering av nye avdelinger og bistår i etableringsfasen. </w:t>
      </w:r>
      <w:r w:rsidR="009429F9">
        <w:rPr>
          <w:rFonts w:asciiTheme="majorHAnsi" w:hAnsiTheme="majorHAnsi" w:cstheme="majorHAnsi"/>
          <w:bCs/>
        </w:rPr>
        <w:br/>
      </w:r>
      <w:r w:rsidR="009429F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t xml:space="preserve">Styret til HSFN består av 7 medlemmer som blant annet skal godkjenne alle nye HSF-avdelinger, og inngå samarbeidsavtale med disse. HSFN er en nettverksorganisasjon som mottar driftsmidlene fra Barne-, ungdoms- og familiedirektoratet (Bufdir). </w:t>
      </w:r>
      <w:r w:rsidR="009429F9">
        <w:rPr>
          <w:rFonts w:asciiTheme="majorHAnsi" w:hAnsiTheme="majorHAnsi" w:cstheme="majorHAnsi"/>
          <w:bCs/>
        </w:rPr>
        <w:br/>
      </w:r>
    </w:p>
    <w:p w:rsidR="0015691D" w:rsidRPr="00DD0B99" w:rsidRDefault="00537A22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Hver HSF-avdeling ledes av en lønnet fagutdannet koordinator. Koordinator rekrutterer og avholder kurs for frivillige som skal bli familiekontakter. Familiekontaktene må gjen</w:t>
      </w:r>
      <w:r w:rsidR="00D801DE">
        <w:rPr>
          <w:rFonts w:asciiTheme="majorHAnsi" w:hAnsiTheme="majorHAnsi" w:cstheme="majorHAnsi"/>
          <w:bCs/>
        </w:rPr>
        <w:t>nomføre forberedelseskurset (</w:t>
      </w:r>
      <w:r w:rsidRPr="00DD0B99">
        <w:rPr>
          <w:rFonts w:asciiTheme="majorHAnsi" w:hAnsiTheme="majorHAnsi" w:cstheme="majorHAnsi"/>
          <w:bCs/>
        </w:rPr>
        <w:t xml:space="preserve">minimum 20 timer), før de blir koblet til en familie. </w:t>
      </w:r>
      <w:r w:rsidR="009429F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t>Det er koordinators oppgave å koble familiekontakter og familier sammen, samt følge opp begge parter og veilede familiekontakten i rollen.</w:t>
      </w:r>
    </w:p>
    <w:p w:rsidR="000E6120" w:rsidRDefault="000E6120" w:rsidP="000E6120">
      <w:pPr>
        <w:rPr>
          <w:rFonts w:asciiTheme="majorHAnsi" w:hAnsiTheme="majorHAnsi" w:cstheme="majorHAnsi"/>
        </w:rPr>
      </w:pPr>
    </w:p>
    <w:p w:rsidR="00072603" w:rsidRPr="00DD0B99" w:rsidRDefault="00072603" w:rsidP="000E6120">
      <w:pPr>
        <w:rPr>
          <w:rFonts w:asciiTheme="majorHAnsi" w:hAnsiTheme="majorHAnsi" w:cstheme="majorHAnsi"/>
        </w:rPr>
      </w:pPr>
    </w:p>
    <w:p w:rsidR="00FD6D73" w:rsidRPr="00DD0B99" w:rsidRDefault="00FD6D73" w:rsidP="00FD6D73">
      <w:pPr>
        <w:pStyle w:val="Overskrift2"/>
        <w:numPr>
          <w:ilvl w:val="0"/>
          <w:numId w:val="1"/>
        </w:numPr>
        <w:rPr>
          <w:rFonts w:cstheme="majorHAnsi"/>
        </w:rPr>
      </w:pPr>
      <w:bookmarkStart w:id="8" w:name="_Toc94525774"/>
      <w:r w:rsidRPr="00DD0B99">
        <w:rPr>
          <w:rFonts w:cstheme="majorHAnsi"/>
        </w:rPr>
        <w:t>Historikk i lokal avdeling, visjon og mål</w:t>
      </w:r>
      <w:bookmarkEnd w:id="8"/>
      <w:r w:rsidR="004D624F" w:rsidRPr="00DD0B99">
        <w:rPr>
          <w:rFonts w:cstheme="majorHAnsi"/>
        </w:rPr>
        <w:br/>
      </w:r>
    </w:p>
    <w:p w:rsidR="00C65006" w:rsidRPr="00DD0B99" w:rsidRDefault="00D11C97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HSF</w:t>
      </w:r>
      <w:r w:rsidR="00447427" w:rsidRPr="00DD0B99">
        <w:rPr>
          <w:rFonts w:asciiTheme="majorHAnsi" w:hAnsiTheme="majorHAnsi" w:cstheme="majorHAnsi"/>
          <w:bCs/>
        </w:rPr>
        <w:t>H hadde sitt første driftsår i 2007</w:t>
      </w:r>
      <w:r w:rsidR="009429F9">
        <w:rPr>
          <w:rFonts w:asciiTheme="majorHAnsi" w:hAnsiTheme="majorHAnsi" w:cstheme="majorHAnsi"/>
          <w:bCs/>
        </w:rPr>
        <w:t>,</w:t>
      </w:r>
      <w:r w:rsidR="00447427" w:rsidRPr="00DD0B99">
        <w:rPr>
          <w:rFonts w:asciiTheme="majorHAnsi" w:hAnsiTheme="majorHAnsi" w:cstheme="majorHAnsi"/>
          <w:bCs/>
        </w:rPr>
        <w:t xml:space="preserve"> og startet med 4 familiekontakter. Aktiviteten har gradvis økt, noen har slut</w:t>
      </w:r>
      <w:r w:rsidR="0036587F" w:rsidRPr="00DD0B99">
        <w:rPr>
          <w:rFonts w:asciiTheme="majorHAnsi" w:hAnsiTheme="majorHAnsi" w:cstheme="majorHAnsi"/>
          <w:bCs/>
        </w:rPr>
        <w:t>tet mens flere har kommet til. I 202</w:t>
      </w:r>
      <w:r w:rsidR="00C65006" w:rsidRPr="00DD0B99">
        <w:rPr>
          <w:rFonts w:asciiTheme="majorHAnsi" w:hAnsiTheme="majorHAnsi" w:cstheme="majorHAnsi"/>
          <w:bCs/>
        </w:rPr>
        <w:t>1</w:t>
      </w:r>
      <w:r w:rsidR="009429F9">
        <w:rPr>
          <w:rFonts w:asciiTheme="majorHAnsi" w:hAnsiTheme="majorHAnsi" w:cstheme="majorHAnsi"/>
          <w:bCs/>
        </w:rPr>
        <w:t xml:space="preserve"> var det 41 </w:t>
      </w:r>
      <w:r w:rsidR="0036587F" w:rsidRPr="00DD0B99">
        <w:rPr>
          <w:rFonts w:asciiTheme="majorHAnsi" w:hAnsiTheme="majorHAnsi" w:cstheme="majorHAnsi"/>
          <w:bCs/>
        </w:rPr>
        <w:t>aktive familiekontakter.</w:t>
      </w:r>
      <w:r w:rsidR="00C65006" w:rsidRPr="00DD0B99">
        <w:rPr>
          <w:rFonts w:asciiTheme="majorHAnsi" w:hAnsiTheme="majorHAnsi" w:cstheme="majorHAnsi"/>
          <w:bCs/>
        </w:rPr>
        <w:br/>
        <w:t>Kontakten med familiene blir i hovedsak etablert gjennom helsestasjonen, men henvendelser kommer også</w:t>
      </w:r>
      <w:r w:rsidR="00014CCC">
        <w:rPr>
          <w:rFonts w:asciiTheme="majorHAnsi" w:hAnsiTheme="majorHAnsi" w:cstheme="majorHAnsi"/>
          <w:bCs/>
        </w:rPr>
        <w:t xml:space="preserve"> fra  barnevern, Barnas Stasjon</w:t>
      </w:r>
      <w:r w:rsidR="00864D4C">
        <w:rPr>
          <w:rFonts w:asciiTheme="majorHAnsi" w:hAnsiTheme="majorHAnsi" w:cstheme="majorHAnsi"/>
          <w:bCs/>
        </w:rPr>
        <w:t>, andre instanser</w:t>
      </w:r>
      <w:r w:rsidR="00136C55" w:rsidRPr="00DD0B99">
        <w:rPr>
          <w:rFonts w:asciiTheme="majorHAnsi" w:hAnsiTheme="majorHAnsi" w:cstheme="majorHAnsi"/>
          <w:bCs/>
        </w:rPr>
        <w:t xml:space="preserve">, </w:t>
      </w:r>
      <w:r w:rsidR="00C65006" w:rsidRPr="00DD0B99">
        <w:rPr>
          <w:rFonts w:asciiTheme="majorHAnsi" w:hAnsiTheme="majorHAnsi" w:cstheme="majorHAnsi"/>
          <w:bCs/>
        </w:rPr>
        <w:t>eller fra familien selv. Alle familiekontakte</w:t>
      </w:r>
      <w:r w:rsidR="004D624F" w:rsidRPr="00DD0B99">
        <w:rPr>
          <w:rFonts w:asciiTheme="majorHAnsi" w:hAnsiTheme="majorHAnsi" w:cstheme="majorHAnsi"/>
          <w:bCs/>
        </w:rPr>
        <w:t>r</w:t>
      </w:r>
      <w:r w:rsidR="00C65006" w:rsidRPr="00DD0B99">
        <w:rPr>
          <w:rFonts w:asciiTheme="majorHAnsi" w:hAnsiTheme="majorHAnsi" w:cstheme="majorHAnsi"/>
          <w:bCs/>
        </w:rPr>
        <w:t xml:space="preserve"> ha</w:t>
      </w:r>
      <w:r w:rsidR="00136C55" w:rsidRPr="00DD0B99">
        <w:rPr>
          <w:rFonts w:asciiTheme="majorHAnsi" w:hAnsiTheme="majorHAnsi" w:cstheme="majorHAnsi"/>
          <w:bCs/>
        </w:rPr>
        <w:t>r gjennomgått forberedelseskurs,</w:t>
      </w:r>
      <w:r w:rsidR="00C65006" w:rsidRPr="00DD0B99">
        <w:rPr>
          <w:rFonts w:asciiTheme="majorHAnsi" w:hAnsiTheme="majorHAnsi" w:cstheme="majorHAnsi"/>
          <w:bCs/>
        </w:rPr>
        <w:t xml:space="preserve"> framlagt politiattest og underskrevet taushetserklæring.</w:t>
      </w:r>
    </w:p>
    <w:p w:rsidR="00447427" w:rsidRPr="00DD0B99" w:rsidRDefault="00447427" w:rsidP="00447427">
      <w:pPr>
        <w:rPr>
          <w:rFonts w:asciiTheme="majorHAnsi" w:hAnsiTheme="majorHAnsi" w:cstheme="majorHAnsi"/>
        </w:rPr>
      </w:pPr>
    </w:p>
    <w:p w:rsidR="00C65006" w:rsidRPr="00DD0B99" w:rsidRDefault="00447427" w:rsidP="00340BA5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D0B99">
        <w:rPr>
          <w:rFonts w:asciiTheme="majorHAnsi" w:eastAsiaTheme="majorEastAsia" w:hAnsiTheme="majorHAnsi" w:cstheme="majorHAnsi"/>
          <w:color w:val="C00000"/>
          <w:sz w:val="32"/>
          <w:szCs w:val="26"/>
        </w:rPr>
        <w:t>Visjon:</w:t>
      </w:r>
      <w:r w:rsidR="003178AE" w:rsidRPr="00DD0B99">
        <w:rPr>
          <w:rFonts w:asciiTheme="majorHAnsi" w:eastAsiaTheme="majorEastAsia" w:hAnsiTheme="majorHAnsi" w:cstheme="majorHAnsi"/>
          <w:color w:val="C00000"/>
          <w:sz w:val="32"/>
          <w:szCs w:val="26"/>
        </w:rPr>
        <w:br/>
      </w:r>
      <w:r w:rsidR="006C3ADF" w:rsidRPr="00DD0B99">
        <w:rPr>
          <w:rFonts w:asciiTheme="majorHAnsi" w:hAnsiTheme="majorHAnsi" w:cstheme="majorHAnsi"/>
          <w:bCs/>
        </w:rPr>
        <w:t>En god livssituasjon for familier med barn 0 – 5 år.</w:t>
      </w:r>
      <w:r w:rsidRPr="00DD0B9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</w:rPr>
        <w:br/>
      </w:r>
      <w:r w:rsidRPr="00DD0B99">
        <w:rPr>
          <w:rFonts w:asciiTheme="majorHAnsi" w:eastAsiaTheme="majorEastAsia" w:hAnsiTheme="majorHAnsi" w:cstheme="majorHAnsi"/>
          <w:color w:val="C00000"/>
          <w:sz w:val="32"/>
          <w:szCs w:val="26"/>
        </w:rPr>
        <w:t>Mål:</w:t>
      </w:r>
      <w:r w:rsidR="003178AE" w:rsidRPr="00DD0B99">
        <w:rPr>
          <w:rFonts w:asciiTheme="majorHAnsi" w:eastAsiaTheme="majorEastAsia" w:hAnsiTheme="majorHAnsi" w:cstheme="majorHAnsi"/>
          <w:color w:val="C00000"/>
          <w:sz w:val="32"/>
          <w:szCs w:val="26"/>
        </w:rPr>
        <w:br/>
      </w:r>
      <w:r w:rsidR="00A62D41" w:rsidRPr="00DD0B99">
        <w:rPr>
          <w:rFonts w:asciiTheme="majorHAnsi" w:hAnsiTheme="majorHAnsi" w:cstheme="majorHAnsi"/>
          <w:bCs/>
        </w:rPr>
        <w:t>A</w:t>
      </w:r>
      <w:r w:rsidR="00C65006" w:rsidRPr="00DD0B99">
        <w:rPr>
          <w:rFonts w:asciiTheme="majorHAnsi" w:hAnsiTheme="majorHAnsi" w:cstheme="majorHAnsi"/>
          <w:bCs/>
        </w:rPr>
        <w:t xml:space="preserve">rbeide for å bedre barnefamiliers livssituasjon og </w:t>
      </w:r>
      <w:r w:rsidR="00A62D41" w:rsidRPr="00DD0B99">
        <w:rPr>
          <w:rFonts w:asciiTheme="majorHAnsi" w:hAnsiTheme="majorHAnsi" w:cstheme="majorHAnsi"/>
          <w:bCs/>
        </w:rPr>
        <w:t xml:space="preserve">å </w:t>
      </w:r>
      <w:r w:rsidR="00A95B01" w:rsidRPr="00DD0B99">
        <w:rPr>
          <w:rFonts w:asciiTheme="majorHAnsi" w:hAnsiTheme="majorHAnsi" w:cstheme="majorHAnsi"/>
          <w:bCs/>
        </w:rPr>
        <w:t>forebygge kriser.</w:t>
      </w:r>
      <w:r w:rsidR="00C65006" w:rsidRPr="00DD0B99">
        <w:rPr>
          <w:rFonts w:asciiTheme="majorHAnsi" w:hAnsiTheme="majorHAnsi" w:cstheme="majorHAnsi"/>
          <w:sz w:val="22"/>
          <w:szCs w:val="22"/>
        </w:rPr>
        <w:br/>
      </w:r>
    </w:p>
    <w:p w:rsidR="006C3ADF" w:rsidRPr="00DD0B99" w:rsidRDefault="006C3ADF" w:rsidP="00C65006">
      <w:pPr>
        <w:pStyle w:val="Overskrift2"/>
        <w:numPr>
          <w:ilvl w:val="0"/>
          <w:numId w:val="1"/>
        </w:numPr>
        <w:rPr>
          <w:rFonts w:cstheme="majorHAnsi"/>
        </w:rPr>
      </w:pPr>
      <w:bookmarkStart w:id="9" w:name="_Toc94525775"/>
      <w:r w:rsidRPr="00DD0B99">
        <w:rPr>
          <w:rFonts w:cstheme="majorHAnsi"/>
        </w:rPr>
        <w:t>M</w:t>
      </w:r>
      <w:r w:rsidR="00DB0645">
        <w:rPr>
          <w:rFonts w:cstheme="majorHAnsi"/>
        </w:rPr>
        <w:t>ålgruppe</w:t>
      </w:r>
      <w:bookmarkEnd w:id="9"/>
    </w:p>
    <w:p w:rsidR="006C3ADF" w:rsidRPr="00DD0B99" w:rsidRDefault="006C3ADF" w:rsidP="00072603">
      <w:pPr>
        <w:rPr>
          <w:rFonts w:asciiTheme="majorHAnsi" w:hAnsiTheme="majorHAnsi" w:cstheme="majorHAnsi"/>
          <w:b/>
          <w:bCs/>
          <w:sz w:val="32"/>
        </w:rPr>
      </w:pPr>
    </w:p>
    <w:p w:rsidR="00C65006" w:rsidRPr="00DD0B99" w:rsidRDefault="00C65006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Familier </w:t>
      </w:r>
      <w:r w:rsidR="004D624F" w:rsidRPr="00DD0B99">
        <w:rPr>
          <w:rFonts w:asciiTheme="majorHAnsi" w:hAnsiTheme="majorHAnsi" w:cstheme="majorHAnsi"/>
          <w:bCs/>
        </w:rPr>
        <w:t xml:space="preserve">med minst ett barn 0 – 5 år </w:t>
      </w:r>
      <w:r w:rsidRPr="00DD0B99">
        <w:rPr>
          <w:rFonts w:asciiTheme="majorHAnsi" w:hAnsiTheme="majorHAnsi" w:cstheme="majorHAnsi"/>
          <w:bCs/>
        </w:rPr>
        <w:t xml:space="preserve">som opplever å ha det vanskelig, og </w:t>
      </w:r>
      <w:r w:rsidR="00A4575B">
        <w:rPr>
          <w:rFonts w:asciiTheme="majorHAnsi" w:hAnsiTheme="majorHAnsi" w:cstheme="majorHAnsi"/>
          <w:bCs/>
        </w:rPr>
        <w:t xml:space="preserve">selv </w:t>
      </w:r>
      <w:r w:rsidRPr="00DD0B99">
        <w:rPr>
          <w:rFonts w:asciiTheme="majorHAnsi" w:hAnsiTheme="majorHAnsi" w:cstheme="majorHAnsi"/>
          <w:bCs/>
        </w:rPr>
        <w:t xml:space="preserve">definerer sitt behov for hjelp. Innenfor målgruppen </w:t>
      </w:r>
      <w:r w:rsidR="004D624F" w:rsidRPr="00DD0B99">
        <w:rPr>
          <w:rFonts w:asciiTheme="majorHAnsi" w:hAnsiTheme="majorHAnsi" w:cstheme="majorHAnsi"/>
          <w:bCs/>
        </w:rPr>
        <w:t>kan utfordringene for eksempel være</w:t>
      </w:r>
      <w:r w:rsidRPr="00DD0B99">
        <w:rPr>
          <w:rFonts w:asciiTheme="majorHAnsi" w:hAnsiTheme="majorHAnsi" w:cstheme="majorHAnsi"/>
          <w:bCs/>
        </w:rPr>
        <w:t>:</w:t>
      </w:r>
    </w:p>
    <w:p w:rsidR="00C65006" w:rsidRPr="00DD0B99" w:rsidRDefault="00C65006" w:rsidP="00C65006">
      <w:pPr>
        <w:pStyle w:val="Topptekst"/>
        <w:tabs>
          <w:tab w:val="left" w:pos="708"/>
        </w:tabs>
        <w:rPr>
          <w:rFonts w:asciiTheme="majorHAnsi" w:hAnsiTheme="majorHAnsi" w:cstheme="majorHAnsi"/>
          <w:bCs/>
          <w:szCs w:val="28"/>
        </w:rPr>
      </w:pP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Fysisk eller psykisk sykdom hos foreldre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Familier med kronisk syke barn / funksjonsnedsettelse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Unge foreldre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Samlivsbrudd</w:t>
      </w:r>
      <w:r w:rsidR="001120D6" w:rsidRPr="00D871ED">
        <w:rPr>
          <w:rFonts w:asciiTheme="majorHAnsi" w:hAnsiTheme="majorHAnsi" w:cstheme="majorHAnsi"/>
          <w:bCs/>
          <w:lang w:val="nb-NO"/>
        </w:rPr>
        <w:t>/alene om omsorg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Fler</w:t>
      </w:r>
      <w:r w:rsidRPr="00D871ED">
        <w:rPr>
          <w:rFonts w:asciiTheme="majorHAnsi" w:hAnsiTheme="majorHAnsi" w:cstheme="majorHAnsi"/>
          <w:bCs/>
          <w:lang w:val="nb-NO"/>
        </w:rPr>
        <w:t>-</w:t>
      </w:r>
      <w:r w:rsidR="004D624F" w:rsidRPr="00D871ED">
        <w:rPr>
          <w:rFonts w:asciiTheme="majorHAnsi" w:hAnsiTheme="majorHAnsi" w:cstheme="majorHAnsi"/>
          <w:bCs/>
        </w:rPr>
        <w:t>fødsel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Manglende avlastning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871ED" w:rsidRDefault="00C65006" w:rsidP="00C65006">
      <w:pPr>
        <w:pStyle w:val="Topptekst"/>
        <w:numPr>
          <w:ilvl w:val="0"/>
          <w:numId w:val="11"/>
        </w:numPr>
        <w:rPr>
          <w:rFonts w:asciiTheme="majorHAnsi" w:hAnsiTheme="majorHAnsi" w:cstheme="majorHAnsi"/>
          <w:bCs/>
        </w:rPr>
      </w:pPr>
      <w:r w:rsidRPr="00D871ED">
        <w:rPr>
          <w:rFonts w:asciiTheme="majorHAnsi" w:hAnsiTheme="majorHAnsi" w:cstheme="majorHAnsi"/>
          <w:bCs/>
        </w:rPr>
        <w:t>Manglende nettverk/isolasjon</w:t>
      </w:r>
      <w:r w:rsidR="004D624F" w:rsidRPr="00D871ED">
        <w:rPr>
          <w:rFonts w:asciiTheme="majorHAnsi" w:hAnsiTheme="majorHAnsi" w:cstheme="majorHAnsi"/>
          <w:bCs/>
          <w:lang w:val="nb-NO"/>
        </w:rPr>
        <w:t>.</w:t>
      </w:r>
    </w:p>
    <w:p w:rsidR="00C65006" w:rsidRPr="00DD0B99" w:rsidRDefault="00C65006" w:rsidP="00C65006">
      <w:pPr>
        <w:pStyle w:val="Topptekst"/>
        <w:tabs>
          <w:tab w:val="left" w:pos="708"/>
        </w:tabs>
        <w:rPr>
          <w:rFonts w:asciiTheme="majorHAnsi" w:hAnsiTheme="majorHAnsi" w:cstheme="majorHAnsi"/>
          <w:bCs/>
          <w:szCs w:val="28"/>
        </w:rPr>
      </w:pPr>
    </w:p>
    <w:p w:rsidR="00C65006" w:rsidRPr="00DD0B99" w:rsidRDefault="004D624F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HSF tilbys </w:t>
      </w:r>
      <w:r w:rsidR="00C65006" w:rsidRPr="00DD0B99">
        <w:rPr>
          <w:rFonts w:asciiTheme="majorHAnsi" w:hAnsiTheme="majorHAnsi" w:cstheme="majorHAnsi"/>
          <w:bCs/>
        </w:rPr>
        <w:t>tidlig i ba</w:t>
      </w:r>
      <w:r w:rsidRPr="00DD0B99">
        <w:rPr>
          <w:rFonts w:asciiTheme="majorHAnsi" w:hAnsiTheme="majorHAnsi" w:cstheme="majorHAnsi"/>
          <w:bCs/>
        </w:rPr>
        <w:t xml:space="preserve">rnets liv, </w:t>
      </w:r>
      <w:r w:rsidR="00E66D86" w:rsidRPr="00DD0B99">
        <w:rPr>
          <w:rFonts w:asciiTheme="majorHAnsi" w:hAnsiTheme="majorHAnsi" w:cstheme="majorHAnsi"/>
          <w:bCs/>
        </w:rPr>
        <w:t xml:space="preserve">og er lett tilgjengelig </w:t>
      </w:r>
      <w:r w:rsidRPr="00DD0B99">
        <w:rPr>
          <w:rFonts w:asciiTheme="majorHAnsi" w:hAnsiTheme="majorHAnsi" w:cstheme="majorHAnsi"/>
          <w:bCs/>
        </w:rPr>
        <w:t>for</w:t>
      </w:r>
      <w:r w:rsidR="00E66D86" w:rsidRPr="00DD0B99">
        <w:rPr>
          <w:rFonts w:asciiTheme="majorHAnsi" w:hAnsiTheme="majorHAnsi" w:cstheme="majorHAnsi"/>
          <w:bCs/>
        </w:rPr>
        <w:t xml:space="preserve"> </w:t>
      </w:r>
      <w:r w:rsidR="00C65006" w:rsidRPr="00DD0B99">
        <w:rPr>
          <w:rFonts w:asciiTheme="majorHAnsi" w:hAnsiTheme="majorHAnsi" w:cstheme="majorHAnsi"/>
          <w:bCs/>
        </w:rPr>
        <w:t>familien</w:t>
      </w:r>
      <w:r w:rsidRPr="00DD0B99">
        <w:rPr>
          <w:rFonts w:asciiTheme="majorHAnsi" w:hAnsiTheme="majorHAnsi" w:cstheme="majorHAnsi"/>
          <w:bCs/>
        </w:rPr>
        <w:t>e</w:t>
      </w:r>
      <w:r w:rsidR="00C65006" w:rsidRPr="00DD0B99">
        <w:rPr>
          <w:rFonts w:asciiTheme="majorHAnsi" w:hAnsiTheme="majorHAnsi" w:cstheme="majorHAnsi"/>
          <w:bCs/>
        </w:rPr>
        <w:t>.</w:t>
      </w:r>
      <w:r w:rsidR="005D3213" w:rsidRPr="00DD0B99">
        <w:rPr>
          <w:rFonts w:asciiTheme="majorHAnsi" w:hAnsiTheme="majorHAnsi" w:cstheme="majorHAnsi"/>
          <w:bCs/>
        </w:rPr>
        <w:br/>
      </w:r>
      <w:r w:rsidR="00C65006" w:rsidRPr="00DD0B99">
        <w:rPr>
          <w:rFonts w:asciiTheme="majorHAnsi" w:hAnsiTheme="majorHAnsi" w:cstheme="majorHAnsi"/>
          <w:bCs/>
        </w:rPr>
        <w:t xml:space="preserve"> </w:t>
      </w:r>
    </w:p>
    <w:p w:rsidR="0015691D" w:rsidRPr="00DD0B99" w:rsidRDefault="0015691D" w:rsidP="0015691D">
      <w:pPr>
        <w:pStyle w:val="Overskrift2"/>
        <w:numPr>
          <w:ilvl w:val="0"/>
          <w:numId w:val="1"/>
        </w:numPr>
        <w:rPr>
          <w:rFonts w:cstheme="majorHAnsi"/>
        </w:rPr>
      </w:pPr>
      <w:bookmarkStart w:id="10" w:name="_Toc94525776"/>
      <w:r w:rsidRPr="00DD0B99">
        <w:rPr>
          <w:rFonts w:cstheme="majorHAnsi"/>
        </w:rPr>
        <w:t>Organisering av avdelingen</w:t>
      </w:r>
      <w:bookmarkEnd w:id="10"/>
    </w:p>
    <w:p w:rsidR="000F073F" w:rsidRPr="00DD0B99" w:rsidRDefault="000F073F" w:rsidP="000F073F">
      <w:pPr>
        <w:pStyle w:val="Ingenmellomrom"/>
        <w:rPr>
          <w:rFonts w:asciiTheme="majorHAnsi" w:hAnsiTheme="majorHAnsi" w:cstheme="majorHAnsi"/>
        </w:rPr>
      </w:pPr>
    </w:p>
    <w:p w:rsidR="000F073F" w:rsidRPr="00DD0B99" w:rsidRDefault="0015691D" w:rsidP="000F073F">
      <w:pPr>
        <w:pStyle w:val="Overskrift3"/>
        <w:numPr>
          <w:ilvl w:val="1"/>
          <w:numId w:val="1"/>
        </w:numPr>
        <w:rPr>
          <w:rFonts w:cstheme="majorHAnsi"/>
        </w:rPr>
      </w:pPr>
      <w:bookmarkStart w:id="11" w:name="_Toc94525777"/>
      <w:bookmarkStart w:id="12" w:name="_Hlk486337736"/>
      <w:r w:rsidRPr="00DD0B99">
        <w:rPr>
          <w:rFonts w:cstheme="majorHAnsi"/>
        </w:rPr>
        <w:t>Driftsansvarlig</w:t>
      </w:r>
      <w:bookmarkEnd w:id="11"/>
    </w:p>
    <w:p w:rsidR="00D11C97" w:rsidRPr="00DD0B99" w:rsidRDefault="00D11C97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Hamar kommune </w:t>
      </w:r>
      <w:r w:rsidR="00CF2C0D" w:rsidRPr="00DD0B99">
        <w:rPr>
          <w:rFonts w:asciiTheme="majorHAnsi" w:hAnsiTheme="majorHAnsi" w:cstheme="majorHAnsi"/>
          <w:bCs/>
        </w:rPr>
        <w:t xml:space="preserve">er driftsansvarlig. </w:t>
      </w:r>
      <w:r w:rsidR="00A95B01" w:rsidRPr="00DD0B99">
        <w:rPr>
          <w:rFonts w:asciiTheme="majorHAnsi" w:hAnsiTheme="majorHAnsi" w:cstheme="majorHAnsi"/>
          <w:bCs/>
        </w:rPr>
        <w:t>HSF</w:t>
      </w:r>
      <w:r w:rsidR="00CF2C0D" w:rsidRPr="00DD0B99">
        <w:rPr>
          <w:rFonts w:asciiTheme="majorHAnsi" w:hAnsiTheme="majorHAnsi" w:cstheme="majorHAnsi"/>
          <w:bCs/>
        </w:rPr>
        <w:t>H</w:t>
      </w:r>
      <w:r w:rsidR="00A95B01" w:rsidRPr="00DD0B99">
        <w:rPr>
          <w:rFonts w:asciiTheme="majorHAnsi" w:hAnsiTheme="majorHAnsi" w:cstheme="majorHAnsi"/>
          <w:bCs/>
        </w:rPr>
        <w:t xml:space="preserve"> er organisert </w:t>
      </w:r>
      <w:r w:rsidR="00765179" w:rsidRPr="00DD0B99">
        <w:rPr>
          <w:rFonts w:asciiTheme="majorHAnsi" w:hAnsiTheme="majorHAnsi" w:cstheme="majorHAnsi"/>
          <w:bCs/>
        </w:rPr>
        <w:t xml:space="preserve">under </w:t>
      </w:r>
      <w:r w:rsidRPr="00DD0B99">
        <w:rPr>
          <w:rFonts w:asciiTheme="majorHAnsi" w:hAnsiTheme="majorHAnsi" w:cstheme="majorHAnsi"/>
          <w:bCs/>
        </w:rPr>
        <w:t>avd</w:t>
      </w:r>
      <w:r w:rsidR="00CF2C0D" w:rsidRPr="00DD0B99">
        <w:rPr>
          <w:rFonts w:asciiTheme="majorHAnsi" w:hAnsiTheme="majorHAnsi" w:cstheme="majorHAnsi"/>
          <w:bCs/>
        </w:rPr>
        <w:t>eling</w:t>
      </w:r>
      <w:r w:rsidRPr="00DD0B99">
        <w:rPr>
          <w:rFonts w:asciiTheme="majorHAnsi" w:hAnsiTheme="majorHAnsi" w:cstheme="majorHAnsi"/>
          <w:bCs/>
        </w:rPr>
        <w:t xml:space="preserve"> «Opplæring og Oppvekst/Barn og unge/helsestasjon 0 – 5 år». </w:t>
      </w:r>
    </w:p>
    <w:p w:rsidR="001A683A" w:rsidRPr="00DD0B99" w:rsidRDefault="001A683A" w:rsidP="00D11C97">
      <w:pPr>
        <w:pStyle w:val="Topptekst"/>
        <w:tabs>
          <w:tab w:val="left" w:pos="708"/>
        </w:tabs>
        <w:rPr>
          <w:rFonts w:asciiTheme="majorHAnsi" w:hAnsiTheme="majorHAnsi" w:cstheme="majorHAnsi"/>
          <w:bCs/>
          <w:sz w:val="22"/>
          <w:szCs w:val="22"/>
        </w:rPr>
      </w:pPr>
    </w:p>
    <w:p w:rsidR="000F073F" w:rsidRPr="00DD0B99" w:rsidRDefault="000F073F" w:rsidP="00497BC2">
      <w:pPr>
        <w:pStyle w:val="Default"/>
        <w:rPr>
          <w:rFonts w:asciiTheme="majorHAnsi" w:hAnsiTheme="majorHAnsi" w:cstheme="majorHAnsi"/>
        </w:rPr>
      </w:pPr>
    </w:p>
    <w:p w:rsidR="000F073F" w:rsidRPr="00DD0B99" w:rsidRDefault="000F073F" w:rsidP="000F073F">
      <w:pPr>
        <w:pStyle w:val="Overskrift3"/>
        <w:numPr>
          <w:ilvl w:val="1"/>
          <w:numId w:val="1"/>
        </w:numPr>
        <w:rPr>
          <w:rFonts w:cstheme="majorHAnsi"/>
        </w:rPr>
      </w:pPr>
      <w:bookmarkStart w:id="13" w:name="_Toc94525778"/>
      <w:r w:rsidRPr="00DD0B99">
        <w:rPr>
          <w:rFonts w:cstheme="majorHAnsi"/>
        </w:rPr>
        <w:t>Personalsituasjonen</w:t>
      </w:r>
      <w:bookmarkEnd w:id="13"/>
    </w:p>
    <w:p w:rsidR="007A60A2" w:rsidRPr="00DD0B99" w:rsidRDefault="00A95B0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100 % stillingsressurs er avsatt til koordinatorfunksjon.</w:t>
      </w:r>
      <w:r w:rsidR="00814415" w:rsidRPr="00DD0B99">
        <w:rPr>
          <w:rFonts w:asciiTheme="majorHAnsi" w:hAnsiTheme="majorHAnsi" w:cstheme="majorHAnsi"/>
          <w:bCs/>
        </w:rPr>
        <w:t xml:space="preserve"> Ressursen er fordelt på to koordinatorer med 50 % stilling hver</w:t>
      </w:r>
      <w:r w:rsidR="00111291" w:rsidRPr="00DD0B99">
        <w:rPr>
          <w:rFonts w:asciiTheme="majorHAnsi" w:hAnsiTheme="majorHAnsi" w:cstheme="majorHAnsi"/>
          <w:bCs/>
        </w:rPr>
        <w:t>.</w:t>
      </w:r>
    </w:p>
    <w:p w:rsidR="007A60A2" w:rsidRPr="00DD0B99" w:rsidRDefault="001E6E30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Kommunens ledelse på alle nivå</w:t>
      </w:r>
      <w:r w:rsidR="007A60A2" w:rsidRPr="00DD0B99">
        <w:rPr>
          <w:rFonts w:asciiTheme="majorHAnsi" w:hAnsiTheme="majorHAnsi" w:cstheme="majorHAnsi"/>
          <w:bCs/>
        </w:rPr>
        <w:t xml:space="preserve"> </w:t>
      </w:r>
      <w:r w:rsidR="00A95B01" w:rsidRPr="00DD0B99">
        <w:rPr>
          <w:rFonts w:asciiTheme="majorHAnsi" w:hAnsiTheme="majorHAnsi" w:cstheme="majorHAnsi"/>
          <w:bCs/>
        </w:rPr>
        <w:t xml:space="preserve">støtter opp under arbeidet og </w:t>
      </w:r>
      <w:r w:rsidR="007A60A2" w:rsidRPr="00DD0B99">
        <w:rPr>
          <w:rFonts w:asciiTheme="majorHAnsi" w:hAnsiTheme="majorHAnsi" w:cstheme="majorHAnsi"/>
          <w:bCs/>
        </w:rPr>
        <w:t>gir</w:t>
      </w:r>
      <w:r w:rsidR="00DB5487" w:rsidRPr="00DD0B99">
        <w:rPr>
          <w:rFonts w:asciiTheme="majorHAnsi" w:hAnsiTheme="majorHAnsi" w:cstheme="majorHAnsi"/>
          <w:bCs/>
        </w:rPr>
        <w:t xml:space="preserve"> HSF</w:t>
      </w:r>
      <w:r w:rsidR="00814415" w:rsidRPr="00DD0B99">
        <w:rPr>
          <w:rFonts w:asciiTheme="majorHAnsi" w:hAnsiTheme="majorHAnsi" w:cstheme="majorHAnsi"/>
          <w:bCs/>
        </w:rPr>
        <w:t>H</w:t>
      </w:r>
      <w:r w:rsidR="00DB5487" w:rsidRPr="00DD0B99">
        <w:rPr>
          <w:rFonts w:asciiTheme="majorHAnsi" w:hAnsiTheme="majorHAnsi" w:cstheme="majorHAnsi"/>
          <w:bCs/>
        </w:rPr>
        <w:t xml:space="preserve"> </w:t>
      </w:r>
      <w:r w:rsidR="007A60A2" w:rsidRPr="00DD0B99">
        <w:rPr>
          <w:rFonts w:asciiTheme="majorHAnsi" w:hAnsiTheme="majorHAnsi" w:cstheme="majorHAnsi"/>
          <w:bCs/>
        </w:rPr>
        <w:t xml:space="preserve">positiv </w:t>
      </w:r>
      <w:r w:rsidR="00A95B01" w:rsidRPr="00DD0B99">
        <w:rPr>
          <w:rFonts w:asciiTheme="majorHAnsi" w:hAnsiTheme="majorHAnsi" w:cstheme="majorHAnsi"/>
          <w:bCs/>
        </w:rPr>
        <w:t>tilbakemelding</w:t>
      </w:r>
      <w:r w:rsidR="007A60A2" w:rsidRPr="00DD0B99">
        <w:rPr>
          <w:rFonts w:asciiTheme="majorHAnsi" w:hAnsiTheme="majorHAnsi" w:cstheme="majorHAnsi"/>
          <w:bCs/>
        </w:rPr>
        <w:t xml:space="preserve">.  </w:t>
      </w:r>
    </w:p>
    <w:p w:rsidR="00492179" w:rsidRPr="00DD0B99" w:rsidRDefault="00492179" w:rsidP="00497BC2">
      <w:pPr>
        <w:pStyle w:val="Default"/>
        <w:rPr>
          <w:rFonts w:asciiTheme="majorHAnsi" w:hAnsiTheme="majorHAnsi" w:cstheme="majorHAnsi"/>
          <w:bCs/>
        </w:rPr>
      </w:pPr>
    </w:p>
    <w:p w:rsidR="00492179" w:rsidRPr="00DD0B99" w:rsidRDefault="0049217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Koordinator gjennom de siste 1</w:t>
      </w:r>
      <w:r w:rsidR="00397826">
        <w:rPr>
          <w:rFonts w:asciiTheme="majorHAnsi" w:hAnsiTheme="majorHAnsi" w:cstheme="majorHAnsi"/>
          <w:bCs/>
        </w:rPr>
        <w:t>4</w:t>
      </w:r>
      <w:r w:rsidRPr="00DD0B99">
        <w:rPr>
          <w:rFonts w:asciiTheme="majorHAnsi" w:hAnsiTheme="majorHAnsi" w:cstheme="majorHAnsi"/>
          <w:bCs/>
        </w:rPr>
        <w:t xml:space="preserve"> år, Eva Eidem gikk av med pensjon 1.9.21. </w:t>
      </w:r>
      <w:r w:rsidR="00164648" w:rsidRPr="00DD0B99">
        <w:rPr>
          <w:rFonts w:asciiTheme="majorHAnsi" w:hAnsiTheme="majorHAnsi" w:cstheme="majorHAnsi"/>
          <w:bCs/>
        </w:rPr>
        <w:t>Hun</w:t>
      </w:r>
      <w:r w:rsidRPr="00DD0B99">
        <w:rPr>
          <w:rFonts w:asciiTheme="majorHAnsi" w:hAnsiTheme="majorHAnsi" w:cstheme="majorHAnsi"/>
          <w:bCs/>
        </w:rPr>
        <w:t xml:space="preserve"> har bygget HSF</w:t>
      </w:r>
      <w:r w:rsidR="00C23917" w:rsidRPr="00DD0B99">
        <w:rPr>
          <w:rFonts w:asciiTheme="majorHAnsi" w:hAnsiTheme="majorHAnsi" w:cstheme="majorHAnsi"/>
          <w:bCs/>
        </w:rPr>
        <w:t>H</w:t>
      </w:r>
      <w:r w:rsidRPr="00DD0B99">
        <w:rPr>
          <w:rFonts w:asciiTheme="majorHAnsi" w:hAnsiTheme="majorHAnsi" w:cstheme="majorHAnsi"/>
          <w:bCs/>
        </w:rPr>
        <w:t xml:space="preserve"> siden oppstart</w:t>
      </w:r>
      <w:r w:rsidR="00C23917" w:rsidRPr="00DD0B99">
        <w:rPr>
          <w:rFonts w:asciiTheme="majorHAnsi" w:hAnsiTheme="majorHAnsi" w:cstheme="majorHAnsi"/>
          <w:bCs/>
        </w:rPr>
        <w:t>en</w:t>
      </w:r>
      <w:r w:rsidRPr="00DD0B99">
        <w:rPr>
          <w:rFonts w:asciiTheme="majorHAnsi" w:hAnsiTheme="majorHAnsi" w:cstheme="majorHAnsi"/>
          <w:bCs/>
        </w:rPr>
        <w:t xml:space="preserve"> og</w:t>
      </w:r>
      <w:r w:rsidR="00164648" w:rsidRPr="00DD0B99">
        <w:rPr>
          <w:rFonts w:asciiTheme="majorHAnsi" w:hAnsiTheme="majorHAnsi" w:cstheme="majorHAnsi"/>
          <w:bCs/>
        </w:rPr>
        <w:t xml:space="preserve"> etterlater seg</w:t>
      </w:r>
      <w:r w:rsidRPr="00DD0B99">
        <w:rPr>
          <w:rFonts w:asciiTheme="majorHAnsi" w:hAnsiTheme="majorHAnsi" w:cstheme="majorHAnsi"/>
          <w:bCs/>
        </w:rPr>
        <w:t xml:space="preserve"> en velfungerende avdeling som står </w:t>
      </w:r>
      <w:r w:rsidR="00164648" w:rsidRPr="00DD0B99">
        <w:rPr>
          <w:rFonts w:asciiTheme="majorHAnsi" w:hAnsiTheme="majorHAnsi" w:cstheme="majorHAnsi"/>
          <w:bCs/>
        </w:rPr>
        <w:t>fjell</w:t>
      </w:r>
      <w:r w:rsidRPr="00DD0B99">
        <w:rPr>
          <w:rFonts w:asciiTheme="majorHAnsi" w:hAnsiTheme="majorHAnsi" w:cstheme="majorHAnsi"/>
          <w:bCs/>
        </w:rPr>
        <w:t>støtt i kommunen</w:t>
      </w:r>
      <w:r w:rsidR="00164648" w:rsidRPr="00DD0B99">
        <w:rPr>
          <w:rFonts w:asciiTheme="majorHAnsi" w:hAnsiTheme="majorHAnsi" w:cstheme="majorHAnsi"/>
          <w:bCs/>
        </w:rPr>
        <w:t>.</w:t>
      </w:r>
      <w:r w:rsidRPr="00DD0B99">
        <w:rPr>
          <w:rFonts w:asciiTheme="majorHAnsi" w:hAnsiTheme="majorHAnsi" w:cstheme="majorHAnsi"/>
          <w:bCs/>
        </w:rPr>
        <w:t xml:space="preserve"> Takket være hennes innsats går rekruttering av familiekontakter mer eller mindre av seg selv</w:t>
      </w:r>
      <w:r w:rsidR="00164648" w:rsidRPr="00DD0B99">
        <w:rPr>
          <w:rFonts w:asciiTheme="majorHAnsi" w:hAnsiTheme="majorHAnsi" w:cstheme="majorHAnsi"/>
          <w:bCs/>
        </w:rPr>
        <w:t>. D</w:t>
      </w:r>
      <w:r w:rsidRPr="00DD0B99">
        <w:rPr>
          <w:rFonts w:asciiTheme="majorHAnsi" w:hAnsiTheme="majorHAnsi" w:cstheme="majorHAnsi"/>
          <w:bCs/>
        </w:rPr>
        <w:t>riften</w:t>
      </w:r>
      <w:r w:rsidR="00BA6C7B">
        <w:rPr>
          <w:rFonts w:asciiTheme="majorHAnsi" w:hAnsiTheme="majorHAnsi" w:cstheme="majorHAnsi"/>
          <w:bCs/>
        </w:rPr>
        <w:t xml:space="preserve"> kan</w:t>
      </w:r>
      <w:r w:rsidRPr="00DD0B99">
        <w:rPr>
          <w:rFonts w:asciiTheme="majorHAnsi" w:hAnsiTheme="majorHAnsi" w:cstheme="majorHAnsi"/>
          <w:bCs/>
        </w:rPr>
        <w:t xml:space="preserve"> i hovedsak dreies om </w:t>
      </w:r>
      <w:r w:rsidR="00111291" w:rsidRPr="00DD0B99">
        <w:rPr>
          <w:rFonts w:asciiTheme="majorHAnsi" w:hAnsiTheme="majorHAnsi" w:cstheme="majorHAnsi"/>
          <w:bCs/>
        </w:rPr>
        <w:t>virksomhetens kjerneaktivitet;</w:t>
      </w:r>
      <w:r w:rsidR="00164648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bistand i hjemmet</w:t>
      </w:r>
      <w:r w:rsidR="00C23917" w:rsidRPr="00DD0B99">
        <w:rPr>
          <w:rFonts w:asciiTheme="majorHAnsi" w:hAnsiTheme="majorHAnsi" w:cstheme="majorHAnsi"/>
          <w:bCs/>
        </w:rPr>
        <w:t>, kobling, oppfølging,</w:t>
      </w:r>
      <w:r w:rsidRPr="00DD0B99">
        <w:rPr>
          <w:rFonts w:asciiTheme="majorHAnsi" w:hAnsiTheme="majorHAnsi" w:cstheme="majorHAnsi"/>
          <w:bCs/>
        </w:rPr>
        <w:t xml:space="preserve"> avslutninger</w:t>
      </w:r>
      <w:r w:rsidR="00C23917" w:rsidRPr="00DD0B99">
        <w:rPr>
          <w:rFonts w:asciiTheme="majorHAnsi" w:hAnsiTheme="majorHAnsi" w:cstheme="majorHAnsi"/>
          <w:bCs/>
        </w:rPr>
        <w:t xml:space="preserve">, og </w:t>
      </w:r>
      <w:r w:rsidR="00164648" w:rsidRPr="00DD0B99">
        <w:rPr>
          <w:rFonts w:asciiTheme="majorHAnsi" w:hAnsiTheme="majorHAnsi" w:cstheme="majorHAnsi"/>
          <w:bCs/>
        </w:rPr>
        <w:t>ivaretakelse av familiekontaktene</w:t>
      </w:r>
      <w:r w:rsidRPr="00DD0B99">
        <w:rPr>
          <w:rFonts w:asciiTheme="majorHAnsi" w:hAnsiTheme="majorHAnsi" w:cstheme="majorHAnsi"/>
          <w:bCs/>
        </w:rPr>
        <w:t xml:space="preserve">.  Utallige barn og unge har </w:t>
      </w:r>
      <w:r w:rsidR="00164648" w:rsidRPr="00DD0B99">
        <w:rPr>
          <w:rFonts w:asciiTheme="majorHAnsi" w:hAnsiTheme="majorHAnsi" w:cstheme="majorHAnsi"/>
          <w:bCs/>
        </w:rPr>
        <w:t>gjennom årene fått verdifull hjel</w:t>
      </w:r>
      <w:r w:rsidR="00292083" w:rsidRPr="00DD0B99">
        <w:rPr>
          <w:rFonts w:asciiTheme="majorHAnsi" w:hAnsiTheme="majorHAnsi" w:cstheme="majorHAnsi"/>
          <w:bCs/>
        </w:rPr>
        <w:t>p</w:t>
      </w:r>
      <w:r w:rsidR="00164648" w:rsidRPr="00DD0B99">
        <w:rPr>
          <w:rFonts w:asciiTheme="majorHAnsi" w:hAnsiTheme="majorHAnsi" w:cstheme="majorHAnsi"/>
          <w:bCs/>
        </w:rPr>
        <w:t>,</w:t>
      </w:r>
      <w:r w:rsidR="00C23917" w:rsidRPr="00DD0B99">
        <w:rPr>
          <w:rFonts w:asciiTheme="majorHAnsi" w:hAnsiTheme="majorHAnsi" w:cstheme="majorHAnsi"/>
          <w:bCs/>
        </w:rPr>
        <w:t xml:space="preserve"> og tenker på HSFH </w:t>
      </w:r>
      <w:r w:rsidRPr="00DD0B99">
        <w:rPr>
          <w:rFonts w:asciiTheme="majorHAnsi" w:hAnsiTheme="majorHAnsi" w:cstheme="majorHAnsi"/>
          <w:bCs/>
        </w:rPr>
        <w:t>med takknemlighet.</w:t>
      </w:r>
      <w:r w:rsidR="00FA2489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E</w:t>
      </w:r>
      <w:r w:rsidR="00164648" w:rsidRPr="00DD0B99">
        <w:rPr>
          <w:rFonts w:asciiTheme="majorHAnsi" w:hAnsiTheme="majorHAnsi" w:cstheme="majorHAnsi"/>
          <w:bCs/>
        </w:rPr>
        <w:t xml:space="preserve">va </w:t>
      </w:r>
      <w:r w:rsidR="00C23917" w:rsidRPr="00DD0B99">
        <w:rPr>
          <w:rFonts w:asciiTheme="majorHAnsi" w:hAnsiTheme="majorHAnsi" w:cstheme="majorHAnsi"/>
          <w:bCs/>
        </w:rPr>
        <w:t xml:space="preserve">fortjener </w:t>
      </w:r>
      <w:r w:rsidR="00394836">
        <w:rPr>
          <w:rFonts w:asciiTheme="majorHAnsi" w:hAnsiTheme="majorHAnsi" w:cstheme="majorHAnsi"/>
          <w:bCs/>
        </w:rPr>
        <w:t xml:space="preserve">all </w:t>
      </w:r>
      <w:r w:rsidR="00164648" w:rsidRPr="00DD0B99">
        <w:rPr>
          <w:rFonts w:asciiTheme="majorHAnsi" w:hAnsiTheme="majorHAnsi" w:cstheme="majorHAnsi"/>
          <w:bCs/>
        </w:rPr>
        <w:t xml:space="preserve">ære og </w:t>
      </w:r>
      <w:r w:rsidR="00C23917" w:rsidRPr="00DD0B99">
        <w:rPr>
          <w:rFonts w:asciiTheme="majorHAnsi" w:hAnsiTheme="majorHAnsi" w:cstheme="majorHAnsi"/>
          <w:bCs/>
        </w:rPr>
        <w:t xml:space="preserve">STOR </w:t>
      </w:r>
      <w:r w:rsidR="00164648" w:rsidRPr="00DD0B99">
        <w:rPr>
          <w:rFonts w:asciiTheme="majorHAnsi" w:hAnsiTheme="majorHAnsi" w:cstheme="majorHAnsi"/>
          <w:bCs/>
        </w:rPr>
        <w:t>takk!!</w:t>
      </w:r>
    </w:p>
    <w:p w:rsidR="000F073F" w:rsidRPr="00DD0B99" w:rsidRDefault="0016464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br/>
      </w:r>
      <w:r w:rsidR="00492179" w:rsidRPr="00DD0B99">
        <w:rPr>
          <w:rFonts w:asciiTheme="majorHAnsi" w:hAnsiTheme="majorHAnsi" w:cstheme="majorHAnsi"/>
          <w:bCs/>
        </w:rPr>
        <w:t xml:space="preserve">Margit Nordstoga </w:t>
      </w:r>
      <w:r w:rsidR="00FA2489" w:rsidRPr="00DD0B99">
        <w:rPr>
          <w:rFonts w:asciiTheme="majorHAnsi" w:hAnsiTheme="majorHAnsi" w:cstheme="majorHAnsi"/>
          <w:bCs/>
        </w:rPr>
        <w:t xml:space="preserve">etterfølger </w:t>
      </w:r>
      <w:r w:rsidRPr="00DD0B99">
        <w:rPr>
          <w:rFonts w:asciiTheme="majorHAnsi" w:hAnsiTheme="majorHAnsi" w:cstheme="majorHAnsi"/>
          <w:bCs/>
        </w:rPr>
        <w:t>E</w:t>
      </w:r>
      <w:r w:rsidR="00FA2489" w:rsidRPr="00DD0B99">
        <w:rPr>
          <w:rFonts w:asciiTheme="majorHAnsi" w:hAnsiTheme="majorHAnsi" w:cstheme="majorHAnsi"/>
          <w:bCs/>
        </w:rPr>
        <w:t>va som koordinator.</w:t>
      </w:r>
    </w:p>
    <w:p w:rsidR="00111291" w:rsidRPr="00DD0B99" w:rsidRDefault="0011129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Linda Soløst er ansatt som koordinator i øvrig 50 % stilling</w:t>
      </w:r>
      <w:r w:rsidR="00394836">
        <w:rPr>
          <w:rFonts w:asciiTheme="majorHAnsi" w:hAnsiTheme="majorHAnsi" w:cstheme="majorHAnsi"/>
          <w:bCs/>
        </w:rPr>
        <w:t>.</w:t>
      </w:r>
    </w:p>
    <w:p w:rsidR="00EF5744" w:rsidRPr="00DD0B99" w:rsidRDefault="00EF5744" w:rsidP="008A617A">
      <w:pPr>
        <w:rPr>
          <w:rFonts w:asciiTheme="majorHAnsi" w:hAnsiTheme="majorHAnsi" w:cstheme="majorHAnsi"/>
        </w:rPr>
      </w:pPr>
    </w:p>
    <w:p w:rsidR="000F073F" w:rsidRPr="00DD0B99" w:rsidRDefault="004D58A2" w:rsidP="004D58A2">
      <w:pPr>
        <w:pStyle w:val="Overskrift3"/>
        <w:numPr>
          <w:ilvl w:val="1"/>
          <w:numId w:val="1"/>
        </w:numPr>
        <w:rPr>
          <w:rFonts w:cstheme="majorHAnsi"/>
        </w:rPr>
      </w:pPr>
      <w:bookmarkStart w:id="14" w:name="_Toc94525779"/>
      <w:r w:rsidRPr="00DD0B99">
        <w:rPr>
          <w:rFonts w:cstheme="majorHAnsi"/>
        </w:rPr>
        <w:t>Ressursgruppen/styret</w:t>
      </w:r>
      <w:bookmarkEnd w:id="14"/>
      <w:r w:rsidRPr="00DD0B99">
        <w:rPr>
          <w:rFonts w:cstheme="majorHAnsi"/>
        </w:rPr>
        <w:t xml:space="preserve"> </w:t>
      </w:r>
      <w:r w:rsidR="00E25B02" w:rsidRPr="00DD0B99">
        <w:rPr>
          <w:rFonts w:cstheme="majorHAnsi"/>
        </w:rPr>
        <w:br/>
      </w:r>
    </w:p>
    <w:p w:rsidR="00EF5744" w:rsidRPr="00DD0B99" w:rsidRDefault="00EF574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Ress</w:t>
      </w:r>
      <w:r w:rsidR="006E4DAC" w:rsidRPr="00DD0B99">
        <w:rPr>
          <w:rFonts w:asciiTheme="majorHAnsi" w:hAnsiTheme="majorHAnsi" w:cstheme="majorHAnsi"/>
          <w:bCs/>
        </w:rPr>
        <w:t>ursgruppa består av 5 medlemmer, i tillegg</w:t>
      </w:r>
      <w:r w:rsidRPr="00DD0B99">
        <w:rPr>
          <w:rFonts w:asciiTheme="majorHAnsi" w:hAnsiTheme="majorHAnsi" w:cstheme="majorHAnsi"/>
          <w:bCs/>
        </w:rPr>
        <w:t xml:space="preserve"> koordinator</w:t>
      </w:r>
      <w:r w:rsidR="006E4DAC" w:rsidRPr="00DD0B99">
        <w:rPr>
          <w:rFonts w:asciiTheme="majorHAnsi" w:hAnsiTheme="majorHAnsi" w:cstheme="majorHAnsi"/>
          <w:bCs/>
        </w:rPr>
        <w:t>ene</w:t>
      </w:r>
      <w:r w:rsidRPr="00DD0B99">
        <w:rPr>
          <w:rFonts w:asciiTheme="majorHAnsi" w:hAnsiTheme="majorHAnsi" w:cstheme="majorHAnsi"/>
          <w:bCs/>
        </w:rPr>
        <w:t xml:space="preserve"> som </w:t>
      </w:r>
      <w:r w:rsidR="006E4DAC" w:rsidRPr="00DD0B99">
        <w:rPr>
          <w:rFonts w:asciiTheme="majorHAnsi" w:hAnsiTheme="majorHAnsi" w:cstheme="majorHAnsi"/>
          <w:bCs/>
        </w:rPr>
        <w:t>henholdsvis</w:t>
      </w:r>
      <w:r w:rsidRPr="00DD0B99">
        <w:rPr>
          <w:rFonts w:asciiTheme="majorHAnsi" w:hAnsiTheme="majorHAnsi" w:cstheme="majorHAnsi"/>
          <w:bCs/>
        </w:rPr>
        <w:t xml:space="preserve"> sekretær</w:t>
      </w:r>
      <w:r w:rsidR="006E4DAC" w:rsidRPr="00DD0B99">
        <w:rPr>
          <w:rFonts w:asciiTheme="majorHAnsi" w:hAnsiTheme="majorHAnsi" w:cstheme="majorHAnsi"/>
          <w:bCs/>
        </w:rPr>
        <w:t xml:space="preserve"> og møteleder</w:t>
      </w:r>
      <w:r w:rsidRPr="00DD0B99">
        <w:rPr>
          <w:rFonts w:asciiTheme="majorHAnsi" w:hAnsiTheme="majorHAnsi" w:cstheme="majorHAnsi"/>
          <w:bCs/>
        </w:rPr>
        <w:t>.</w:t>
      </w:r>
      <w:r w:rsidR="006E4DAC" w:rsidRPr="00DD0B99">
        <w:rPr>
          <w:rFonts w:asciiTheme="majorHAnsi" w:hAnsiTheme="majorHAnsi" w:cstheme="majorHAnsi"/>
          <w:bCs/>
        </w:rPr>
        <w:br/>
        <w:t>Medlemmer:</w:t>
      </w:r>
    </w:p>
    <w:p w:rsidR="00EF5744" w:rsidRPr="00DD0B99" w:rsidRDefault="00EF574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Ragnhild E. Eliassen, Leder for helsestasjon/leder av ressursgr</w:t>
      </w:r>
      <w:r w:rsidR="00793B19" w:rsidRPr="00DD0B99">
        <w:rPr>
          <w:rFonts w:asciiTheme="majorHAnsi" w:hAnsiTheme="majorHAnsi" w:cstheme="majorHAnsi"/>
          <w:bCs/>
        </w:rPr>
        <w:t>uppa.</w:t>
      </w:r>
      <w:r w:rsidRPr="00DD0B99">
        <w:rPr>
          <w:rFonts w:asciiTheme="majorHAnsi" w:hAnsiTheme="majorHAnsi" w:cstheme="majorHAnsi"/>
          <w:bCs/>
        </w:rPr>
        <w:br/>
        <w:t>In</w:t>
      </w:r>
      <w:r w:rsidR="00793B19" w:rsidRPr="00DD0B99">
        <w:rPr>
          <w:rFonts w:asciiTheme="majorHAnsi" w:hAnsiTheme="majorHAnsi" w:cstheme="majorHAnsi"/>
          <w:bCs/>
        </w:rPr>
        <w:t>ga Borud, Politisk representant.</w:t>
      </w:r>
      <w:r w:rsidR="00793B19" w:rsidRPr="00DD0B9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t>Eva Helene Steen</w:t>
      </w:r>
      <w:r w:rsidR="00111291" w:rsidRPr="00DD0B99">
        <w:rPr>
          <w:rFonts w:asciiTheme="majorHAnsi" w:hAnsiTheme="majorHAnsi" w:cstheme="majorHAnsi"/>
          <w:bCs/>
        </w:rPr>
        <w:t>,</w:t>
      </w:r>
      <w:r w:rsidRPr="00DD0B99">
        <w:rPr>
          <w:rFonts w:asciiTheme="majorHAnsi" w:hAnsiTheme="majorHAnsi" w:cstheme="majorHAnsi"/>
          <w:bCs/>
        </w:rPr>
        <w:t xml:space="preserve"> </w:t>
      </w:r>
      <w:r w:rsidR="00793B19" w:rsidRPr="00DD0B99">
        <w:rPr>
          <w:rFonts w:asciiTheme="majorHAnsi" w:hAnsiTheme="majorHAnsi" w:cstheme="majorHAnsi"/>
          <w:bCs/>
        </w:rPr>
        <w:t xml:space="preserve">Representant for </w:t>
      </w:r>
      <w:r w:rsidRPr="00DD0B99">
        <w:rPr>
          <w:rFonts w:asciiTheme="majorHAnsi" w:hAnsiTheme="majorHAnsi" w:cstheme="majorHAnsi"/>
          <w:bCs/>
        </w:rPr>
        <w:t>familiekontakt</w:t>
      </w:r>
      <w:r w:rsidR="00793B19" w:rsidRPr="00DD0B99">
        <w:rPr>
          <w:rFonts w:asciiTheme="majorHAnsi" w:hAnsiTheme="majorHAnsi" w:cstheme="majorHAnsi"/>
          <w:bCs/>
        </w:rPr>
        <w:t>ene</w:t>
      </w:r>
      <w:r w:rsidRPr="00DD0B99">
        <w:rPr>
          <w:rFonts w:asciiTheme="majorHAnsi" w:hAnsiTheme="majorHAnsi" w:cstheme="majorHAnsi"/>
          <w:bCs/>
        </w:rPr>
        <w:t xml:space="preserve">. </w:t>
      </w:r>
      <w:r w:rsidRPr="00DD0B99">
        <w:rPr>
          <w:rFonts w:asciiTheme="majorHAnsi" w:hAnsiTheme="majorHAnsi" w:cstheme="majorHAnsi"/>
          <w:bCs/>
        </w:rPr>
        <w:br/>
        <w:t>Anne T</w:t>
      </w:r>
      <w:r w:rsidR="00AA7C89" w:rsidRPr="00DD0B99">
        <w:rPr>
          <w:rFonts w:asciiTheme="majorHAnsi" w:hAnsiTheme="majorHAnsi" w:cstheme="majorHAnsi"/>
          <w:bCs/>
        </w:rPr>
        <w:t>h</w:t>
      </w:r>
      <w:r w:rsidR="00793B19" w:rsidRPr="00DD0B99">
        <w:rPr>
          <w:rFonts w:asciiTheme="majorHAnsi" w:hAnsiTheme="majorHAnsi" w:cstheme="majorHAnsi"/>
          <w:bCs/>
        </w:rPr>
        <w:t>ingstad Bjørnstad</w:t>
      </w:r>
      <w:r w:rsidR="00111291" w:rsidRPr="00DD0B99">
        <w:rPr>
          <w:rFonts w:asciiTheme="majorHAnsi" w:hAnsiTheme="majorHAnsi" w:cstheme="majorHAnsi"/>
          <w:bCs/>
        </w:rPr>
        <w:t xml:space="preserve">, </w:t>
      </w:r>
      <w:r w:rsidR="00EA5CDB">
        <w:rPr>
          <w:rFonts w:asciiTheme="majorHAnsi" w:hAnsiTheme="majorHAnsi" w:cstheme="majorHAnsi"/>
          <w:bCs/>
        </w:rPr>
        <w:t>L</w:t>
      </w:r>
      <w:r w:rsidRPr="00DD0B99">
        <w:rPr>
          <w:rFonts w:asciiTheme="majorHAnsi" w:hAnsiTheme="majorHAnsi" w:cstheme="majorHAnsi"/>
          <w:bCs/>
        </w:rPr>
        <w:t>eder Hamar Frivil</w:t>
      </w:r>
      <w:r w:rsidR="00111291" w:rsidRPr="00DD0B99">
        <w:rPr>
          <w:rFonts w:asciiTheme="majorHAnsi" w:hAnsiTheme="majorHAnsi" w:cstheme="majorHAnsi"/>
          <w:bCs/>
        </w:rPr>
        <w:t>ligsentral.</w:t>
      </w:r>
      <w:r w:rsidR="00111291" w:rsidRPr="00DD0B99">
        <w:rPr>
          <w:rFonts w:asciiTheme="majorHAnsi" w:hAnsiTheme="majorHAnsi" w:cstheme="majorHAnsi"/>
          <w:bCs/>
        </w:rPr>
        <w:br/>
        <w:t>Camilla H. Mosveen,</w:t>
      </w:r>
      <w:r w:rsidRPr="00DD0B99">
        <w:rPr>
          <w:rFonts w:asciiTheme="majorHAnsi" w:hAnsiTheme="majorHAnsi" w:cstheme="majorHAnsi"/>
          <w:bCs/>
        </w:rPr>
        <w:t xml:space="preserve"> </w:t>
      </w:r>
      <w:r w:rsidR="00793B19" w:rsidRPr="00DD0B99">
        <w:rPr>
          <w:rFonts w:asciiTheme="majorHAnsi" w:hAnsiTheme="majorHAnsi" w:cstheme="majorHAnsi"/>
          <w:bCs/>
        </w:rPr>
        <w:t xml:space="preserve">Representant fra </w:t>
      </w:r>
      <w:r w:rsidRPr="00DD0B99">
        <w:rPr>
          <w:rFonts w:asciiTheme="majorHAnsi" w:hAnsiTheme="majorHAnsi" w:cstheme="majorHAnsi"/>
          <w:bCs/>
        </w:rPr>
        <w:t>Barneverntjenesten</w:t>
      </w:r>
      <w:r w:rsidR="00111291" w:rsidRPr="00DD0B99">
        <w:rPr>
          <w:rFonts w:asciiTheme="majorHAnsi" w:hAnsiTheme="majorHAnsi" w:cstheme="majorHAnsi"/>
          <w:bCs/>
        </w:rPr>
        <w:t>.</w:t>
      </w:r>
    </w:p>
    <w:p w:rsidR="00EF5744" w:rsidRPr="00DD0B99" w:rsidRDefault="00EF5744" w:rsidP="00497BC2">
      <w:pPr>
        <w:pStyle w:val="Default"/>
        <w:rPr>
          <w:rFonts w:asciiTheme="majorHAnsi" w:hAnsiTheme="majorHAnsi" w:cstheme="majorHAnsi"/>
          <w:bCs/>
        </w:rPr>
      </w:pPr>
    </w:p>
    <w:p w:rsidR="00EF5744" w:rsidRPr="00DD0B99" w:rsidRDefault="00EF574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Ressursgruppa har hatt 2 møter i 2021</w:t>
      </w:r>
      <w:r w:rsidR="00111291" w:rsidRPr="00DD0B99">
        <w:rPr>
          <w:rFonts w:asciiTheme="majorHAnsi" w:hAnsiTheme="majorHAnsi" w:cstheme="majorHAnsi"/>
          <w:bCs/>
        </w:rPr>
        <w:t>. Den</w:t>
      </w:r>
      <w:r w:rsidRPr="00DD0B99">
        <w:rPr>
          <w:rFonts w:asciiTheme="majorHAnsi" w:hAnsiTheme="majorHAnsi" w:cstheme="majorHAnsi"/>
          <w:bCs/>
        </w:rPr>
        <w:t xml:space="preserve"> har </w:t>
      </w:r>
      <w:r w:rsidR="00793B19" w:rsidRPr="00DD0B99">
        <w:rPr>
          <w:rFonts w:asciiTheme="majorHAnsi" w:hAnsiTheme="majorHAnsi" w:cstheme="majorHAnsi"/>
          <w:bCs/>
        </w:rPr>
        <w:t xml:space="preserve">fungert svært bra, </w:t>
      </w:r>
      <w:r w:rsidRPr="00DD0B99">
        <w:rPr>
          <w:rFonts w:asciiTheme="majorHAnsi" w:hAnsiTheme="majorHAnsi" w:cstheme="majorHAnsi"/>
          <w:bCs/>
        </w:rPr>
        <w:t xml:space="preserve">og </w:t>
      </w:r>
      <w:r w:rsidR="00BA6C7B">
        <w:rPr>
          <w:rFonts w:asciiTheme="majorHAnsi" w:hAnsiTheme="majorHAnsi" w:cstheme="majorHAnsi"/>
          <w:bCs/>
        </w:rPr>
        <w:t>er</w:t>
      </w:r>
      <w:r w:rsidR="00EA5CDB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uvurderlig positiv</w:t>
      </w:r>
      <w:r w:rsidRPr="00DD0B99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A5CDB">
        <w:rPr>
          <w:rFonts w:asciiTheme="majorHAnsi" w:hAnsiTheme="majorHAnsi" w:cstheme="majorHAnsi"/>
          <w:bCs/>
          <w:sz w:val="22"/>
          <w:szCs w:val="22"/>
        </w:rPr>
        <w:t xml:space="preserve">og </w:t>
      </w:r>
      <w:r w:rsidRPr="00DD0B99">
        <w:rPr>
          <w:rFonts w:asciiTheme="majorHAnsi" w:hAnsiTheme="majorHAnsi" w:cstheme="majorHAnsi"/>
          <w:bCs/>
        </w:rPr>
        <w:t>støttende</w:t>
      </w:r>
      <w:r w:rsidR="00793B19" w:rsidRPr="00DD0B99">
        <w:rPr>
          <w:rFonts w:asciiTheme="majorHAnsi" w:hAnsiTheme="majorHAnsi" w:cstheme="majorHAnsi"/>
          <w:bCs/>
        </w:rPr>
        <w:t xml:space="preserve"> for virksomheten!</w:t>
      </w:r>
    </w:p>
    <w:p w:rsidR="00111291" w:rsidRPr="00DD0B99" w:rsidRDefault="00111291" w:rsidP="00497BC2">
      <w:pPr>
        <w:pStyle w:val="Default"/>
        <w:rPr>
          <w:rFonts w:asciiTheme="majorHAnsi" w:hAnsiTheme="majorHAnsi" w:cstheme="majorHAnsi"/>
          <w:bCs/>
        </w:rPr>
      </w:pPr>
    </w:p>
    <w:p w:rsidR="00111291" w:rsidRPr="00DD0B99" w:rsidRDefault="00111291" w:rsidP="00497BC2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</w:p>
    <w:p w:rsidR="0015691D" w:rsidRPr="00DD0B99" w:rsidRDefault="0015691D" w:rsidP="00956F17">
      <w:pPr>
        <w:pStyle w:val="Overskrift2"/>
        <w:numPr>
          <w:ilvl w:val="0"/>
          <w:numId w:val="6"/>
        </w:numPr>
        <w:rPr>
          <w:rFonts w:cstheme="majorHAnsi"/>
        </w:rPr>
      </w:pPr>
      <w:bookmarkStart w:id="15" w:name="_Toc94525780"/>
      <w:bookmarkEnd w:id="12"/>
      <w:r w:rsidRPr="00DD0B99">
        <w:rPr>
          <w:rFonts w:cstheme="majorHAnsi"/>
        </w:rPr>
        <w:t>Økonomi</w:t>
      </w:r>
      <w:bookmarkEnd w:id="15"/>
    </w:p>
    <w:p w:rsidR="000F073F" w:rsidRPr="00DD0B99" w:rsidRDefault="000F073F" w:rsidP="000F073F">
      <w:pPr>
        <w:pStyle w:val="Ingenmellomrom"/>
        <w:rPr>
          <w:rFonts w:asciiTheme="majorHAnsi" w:hAnsiTheme="majorHAnsi" w:cstheme="majorHAnsi"/>
        </w:rPr>
      </w:pPr>
      <w:bookmarkStart w:id="16" w:name="_Hlk486337916"/>
    </w:p>
    <w:p w:rsidR="008961D4" w:rsidRPr="00DD0B99" w:rsidRDefault="008961D4" w:rsidP="004D58A2">
      <w:pPr>
        <w:pStyle w:val="Overskrift3"/>
        <w:numPr>
          <w:ilvl w:val="1"/>
          <w:numId w:val="6"/>
        </w:numPr>
        <w:rPr>
          <w:rFonts w:cstheme="majorHAnsi"/>
        </w:rPr>
      </w:pPr>
      <w:bookmarkStart w:id="17" w:name="_Toc94525781"/>
      <w:r w:rsidRPr="00DD0B99">
        <w:rPr>
          <w:rFonts w:cstheme="majorHAnsi"/>
        </w:rPr>
        <w:t>Driftsmidler</w:t>
      </w:r>
      <w:bookmarkEnd w:id="17"/>
    </w:p>
    <w:p w:rsidR="008A617A" w:rsidRPr="00DD0B99" w:rsidRDefault="00793B1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Brutto driftsmidler har gjennom året beløpet seg til ca</w:t>
      </w:r>
      <w:r w:rsidR="00061EA9" w:rsidRPr="00DD0B99">
        <w:rPr>
          <w:rFonts w:asciiTheme="majorHAnsi" w:hAnsiTheme="majorHAnsi" w:cstheme="majorHAnsi"/>
          <w:bCs/>
        </w:rPr>
        <w:t>.</w:t>
      </w:r>
      <w:r w:rsidRPr="00DD0B99">
        <w:rPr>
          <w:rFonts w:asciiTheme="majorHAnsi" w:hAnsiTheme="majorHAnsi" w:cstheme="majorHAnsi"/>
          <w:bCs/>
        </w:rPr>
        <w:t xml:space="preserve"> kr. 150</w:t>
      </w:r>
      <w:r w:rsidR="00061EA9" w:rsidRPr="00DD0B99">
        <w:rPr>
          <w:rFonts w:asciiTheme="majorHAnsi" w:hAnsiTheme="majorHAnsi" w:cstheme="majorHAnsi"/>
          <w:bCs/>
        </w:rPr>
        <w:t> </w:t>
      </w:r>
      <w:r w:rsidRPr="00DD0B99">
        <w:rPr>
          <w:rFonts w:asciiTheme="majorHAnsi" w:hAnsiTheme="majorHAnsi" w:cstheme="majorHAnsi"/>
          <w:bCs/>
        </w:rPr>
        <w:t>000</w:t>
      </w:r>
      <w:r w:rsidR="00061EA9" w:rsidRPr="00DD0B99">
        <w:rPr>
          <w:rFonts w:asciiTheme="majorHAnsi" w:hAnsiTheme="majorHAnsi" w:cstheme="majorHAnsi"/>
          <w:bCs/>
        </w:rPr>
        <w:t>.</w:t>
      </w:r>
      <w:r w:rsidR="00E25B02" w:rsidRPr="00DD0B99">
        <w:rPr>
          <w:rFonts w:asciiTheme="majorHAnsi" w:hAnsiTheme="majorHAnsi" w:cstheme="majorHAnsi"/>
          <w:bCs/>
        </w:rPr>
        <w:br/>
      </w:r>
      <w:r w:rsidR="00061EA9" w:rsidRPr="00DD0B99">
        <w:rPr>
          <w:rFonts w:asciiTheme="majorHAnsi" w:hAnsiTheme="majorHAnsi" w:cstheme="majorHAnsi"/>
          <w:bCs/>
        </w:rPr>
        <w:t xml:space="preserve">Refusjoner og inntekter </w:t>
      </w:r>
      <w:r w:rsidR="00E25B02" w:rsidRPr="00DD0B99">
        <w:rPr>
          <w:rFonts w:asciiTheme="majorHAnsi" w:hAnsiTheme="majorHAnsi" w:cstheme="majorHAnsi"/>
          <w:bCs/>
        </w:rPr>
        <w:t xml:space="preserve">til </w:t>
      </w:r>
      <w:r w:rsidR="00061EA9" w:rsidRPr="00DD0B99">
        <w:rPr>
          <w:rFonts w:asciiTheme="majorHAnsi" w:hAnsiTheme="majorHAnsi" w:cstheme="majorHAnsi"/>
          <w:bCs/>
        </w:rPr>
        <w:t>ca. kr. 36 500.</w:t>
      </w:r>
      <w:r w:rsidR="00CD1288" w:rsidRPr="00DD0B99">
        <w:rPr>
          <w:rFonts w:asciiTheme="majorHAnsi" w:hAnsiTheme="majorHAnsi" w:cstheme="majorHAnsi"/>
          <w:bCs/>
        </w:rPr>
        <w:br/>
      </w:r>
    </w:p>
    <w:p w:rsidR="004D58A2" w:rsidRPr="00DD0B99" w:rsidRDefault="004D58A2" w:rsidP="004D58A2">
      <w:pPr>
        <w:pStyle w:val="Overskrift3"/>
        <w:numPr>
          <w:ilvl w:val="1"/>
          <w:numId w:val="6"/>
        </w:numPr>
        <w:rPr>
          <w:rFonts w:cstheme="majorHAnsi"/>
        </w:rPr>
      </w:pPr>
      <w:bookmarkStart w:id="18" w:name="_Toc94525782"/>
      <w:r w:rsidRPr="00DD0B99">
        <w:rPr>
          <w:rFonts w:cstheme="majorHAnsi"/>
        </w:rPr>
        <w:t>Legatmidler/øvrige tilskudd</w:t>
      </w:r>
      <w:bookmarkEnd w:id="18"/>
    </w:p>
    <w:bookmarkEnd w:id="16"/>
    <w:p w:rsidR="00A33B24" w:rsidRPr="00DD0B99" w:rsidRDefault="00A33B24" w:rsidP="00A33B24">
      <w:pPr>
        <w:pStyle w:val="Topptekst"/>
        <w:tabs>
          <w:tab w:val="left" w:pos="708"/>
        </w:tabs>
        <w:rPr>
          <w:rFonts w:asciiTheme="majorHAnsi" w:hAnsiTheme="majorHAnsi" w:cstheme="majorHAnsi"/>
          <w:bCs/>
          <w:sz w:val="22"/>
          <w:szCs w:val="22"/>
          <w:lang w:val="nb-NO"/>
        </w:rPr>
      </w:pPr>
    </w:p>
    <w:p w:rsidR="007F63A1" w:rsidRPr="00DD0B99" w:rsidRDefault="00563595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Vi </w:t>
      </w:r>
      <w:r w:rsidR="00FD7A92" w:rsidRPr="00DD0B99">
        <w:rPr>
          <w:rFonts w:asciiTheme="majorHAnsi" w:hAnsiTheme="majorHAnsi" w:cstheme="majorHAnsi"/>
          <w:bCs/>
        </w:rPr>
        <w:t xml:space="preserve">søkte om og </w:t>
      </w:r>
      <w:r w:rsidRPr="00DD0B99">
        <w:rPr>
          <w:rFonts w:asciiTheme="majorHAnsi" w:hAnsiTheme="majorHAnsi" w:cstheme="majorHAnsi"/>
          <w:bCs/>
        </w:rPr>
        <w:t>mottok m</w:t>
      </w:r>
      <w:r w:rsidR="00A33B24" w:rsidRPr="00DD0B99">
        <w:rPr>
          <w:rFonts w:asciiTheme="majorHAnsi" w:hAnsiTheme="majorHAnsi" w:cstheme="majorHAnsi"/>
          <w:bCs/>
        </w:rPr>
        <w:t>idler</w:t>
      </w:r>
      <w:r w:rsidRPr="00DD0B99">
        <w:rPr>
          <w:rFonts w:asciiTheme="majorHAnsi" w:hAnsiTheme="majorHAnsi" w:cstheme="majorHAnsi"/>
          <w:bCs/>
        </w:rPr>
        <w:t>,</w:t>
      </w:r>
      <w:r w:rsidR="00A33B24" w:rsidRPr="00DD0B99">
        <w:rPr>
          <w:rFonts w:asciiTheme="majorHAnsi" w:hAnsiTheme="majorHAnsi" w:cstheme="majorHAnsi"/>
          <w:bCs/>
        </w:rPr>
        <w:t xml:space="preserve"> kr 19</w:t>
      </w:r>
      <w:r w:rsidRPr="00DD0B99">
        <w:rPr>
          <w:rFonts w:asciiTheme="majorHAnsi" w:hAnsiTheme="majorHAnsi" w:cstheme="majorHAnsi"/>
          <w:bCs/>
        </w:rPr>
        <w:t xml:space="preserve"> </w:t>
      </w:r>
      <w:r w:rsidR="00A33B24" w:rsidRPr="00DD0B99">
        <w:rPr>
          <w:rFonts w:asciiTheme="majorHAnsi" w:hAnsiTheme="majorHAnsi" w:cstheme="majorHAnsi"/>
          <w:bCs/>
        </w:rPr>
        <w:t>313 fra H</w:t>
      </w:r>
      <w:r w:rsidR="00906895">
        <w:rPr>
          <w:rFonts w:asciiTheme="majorHAnsi" w:hAnsiTheme="majorHAnsi" w:cstheme="majorHAnsi"/>
          <w:bCs/>
        </w:rPr>
        <w:t>SFN</w:t>
      </w:r>
      <w:r w:rsidRPr="00DD0B99">
        <w:rPr>
          <w:rFonts w:asciiTheme="majorHAnsi" w:hAnsiTheme="majorHAnsi" w:cstheme="majorHAnsi"/>
          <w:bCs/>
        </w:rPr>
        <w:t xml:space="preserve">. </w:t>
      </w:r>
      <w:r w:rsidR="00906895">
        <w:rPr>
          <w:rFonts w:asciiTheme="majorHAnsi" w:hAnsiTheme="majorHAnsi" w:cstheme="majorHAnsi"/>
          <w:bCs/>
        </w:rPr>
        <w:t xml:space="preserve">Pengene </w:t>
      </w:r>
      <w:r w:rsidRPr="00DD0B99">
        <w:rPr>
          <w:rFonts w:asciiTheme="majorHAnsi" w:hAnsiTheme="majorHAnsi" w:cstheme="majorHAnsi"/>
          <w:bCs/>
        </w:rPr>
        <w:t>ble</w:t>
      </w:r>
      <w:r w:rsidR="00A33B24" w:rsidRPr="00DD0B99">
        <w:rPr>
          <w:rFonts w:asciiTheme="majorHAnsi" w:hAnsiTheme="majorHAnsi" w:cstheme="majorHAnsi"/>
          <w:bCs/>
        </w:rPr>
        <w:t xml:space="preserve"> benyttet til felles fagsamling med HSF Ringsaker. </w:t>
      </w:r>
      <w:r w:rsidRPr="00DD0B99">
        <w:rPr>
          <w:rFonts w:asciiTheme="majorHAnsi" w:hAnsiTheme="majorHAnsi" w:cstheme="majorHAnsi"/>
          <w:bCs/>
        </w:rPr>
        <w:t>Mattias Øhra, universitetslektor fra Universitetet i Sørøst-Norge ble invitert og hadde et interessant foredrag med tittel «Livsmestring i selvrealiseringens tid».</w:t>
      </w:r>
      <w:r w:rsidR="007B3291" w:rsidRPr="00DD0B99">
        <w:rPr>
          <w:rFonts w:asciiTheme="majorHAnsi" w:hAnsiTheme="majorHAnsi" w:cstheme="majorHAnsi"/>
          <w:bCs/>
        </w:rPr>
        <w:t xml:space="preserve"> </w:t>
      </w:r>
      <w:r w:rsidR="00BE57A7" w:rsidRPr="00DD0B99">
        <w:rPr>
          <w:rFonts w:asciiTheme="majorHAnsi" w:hAnsiTheme="majorHAnsi" w:cstheme="majorHAnsi"/>
          <w:bCs/>
        </w:rPr>
        <w:br/>
      </w:r>
      <w:r w:rsidR="007B3291" w:rsidRPr="00DD0B99">
        <w:rPr>
          <w:rFonts w:asciiTheme="majorHAnsi" w:hAnsiTheme="majorHAnsi" w:cstheme="majorHAnsi"/>
          <w:bCs/>
        </w:rPr>
        <w:br/>
        <w:t>R</w:t>
      </w:r>
      <w:r w:rsidR="00FD7A92" w:rsidRPr="00DD0B99">
        <w:rPr>
          <w:rFonts w:asciiTheme="majorHAnsi" w:hAnsiTheme="majorHAnsi" w:cstheme="majorHAnsi"/>
          <w:bCs/>
        </w:rPr>
        <w:t>ett før jul fikk vi en hyggelig overraskelse!</w:t>
      </w:r>
      <w:r w:rsidR="007B3291" w:rsidRPr="00DD0B99">
        <w:rPr>
          <w:rFonts w:asciiTheme="majorHAnsi" w:hAnsiTheme="majorHAnsi" w:cstheme="majorHAnsi"/>
          <w:bCs/>
        </w:rPr>
        <w:t xml:space="preserve"> Sandberg Revisjon AS</w:t>
      </w:r>
      <w:r w:rsidR="00BE57A7" w:rsidRPr="00DD0B99">
        <w:rPr>
          <w:rFonts w:asciiTheme="majorHAnsi" w:hAnsiTheme="majorHAnsi" w:cstheme="majorHAnsi"/>
          <w:bCs/>
        </w:rPr>
        <w:t>.</w:t>
      </w:r>
      <w:r w:rsidR="007B3291" w:rsidRPr="00DD0B99">
        <w:rPr>
          <w:rFonts w:asciiTheme="majorHAnsi" w:hAnsiTheme="majorHAnsi" w:cstheme="majorHAnsi"/>
          <w:bCs/>
        </w:rPr>
        <w:t xml:space="preserve"> ønsket å donere kr. 12</w:t>
      </w:r>
      <w:r w:rsidR="00BE57A7" w:rsidRPr="00DD0B99">
        <w:rPr>
          <w:rFonts w:asciiTheme="majorHAnsi" w:hAnsiTheme="majorHAnsi" w:cstheme="majorHAnsi"/>
          <w:bCs/>
        </w:rPr>
        <w:t> </w:t>
      </w:r>
      <w:r w:rsidR="007B3291" w:rsidRPr="00DD0B99">
        <w:rPr>
          <w:rFonts w:asciiTheme="majorHAnsi" w:hAnsiTheme="majorHAnsi" w:cstheme="majorHAnsi"/>
          <w:bCs/>
        </w:rPr>
        <w:t>500</w:t>
      </w:r>
      <w:r w:rsidR="00BE57A7" w:rsidRPr="00DD0B99">
        <w:rPr>
          <w:rFonts w:asciiTheme="majorHAnsi" w:hAnsiTheme="majorHAnsi" w:cstheme="majorHAnsi"/>
          <w:bCs/>
        </w:rPr>
        <w:t xml:space="preserve"> som julegave</w:t>
      </w:r>
      <w:r w:rsidR="00FD7A92" w:rsidRPr="00DD0B99">
        <w:rPr>
          <w:rFonts w:asciiTheme="majorHAnsi" w:hAnsiTheme="majorHAnsi" w:cstheme="majorHAnsi"/>
          <w:bCs/>
        </w:rPr>
        <w:t xml:space="preserve"> til en veldedig organisasjon</w:t>
      </w:r>
      <w:r w:rsidR="00544C2E" w:rsidRPr="00DD0B99">
        <w:rPr>
          <w:rFonts w:asciiTheme="majorHAnsi" w:hAnsiTheme="majorHAnsi" w:cstheme="majorHAnsi"/>
          <w:bCs/>
        </w:rPr>
        <w:t xml:space="preserve">, og valgte blant andre HFSH. </w:t>
      </w:r>
      <w:r w:rsidR="007F63A1" w:rsidRPr="00DD0B99">
        <w:rPr>
          <w:rFonts w:asciiTheme="majorHAnsi" w:hAnsiTheme="majorHAnsi" w:cstheme="majorHAnsi"/>
          <w:bCs/>
        </w:rPr>
        <w:br/>
        <w:t>Midlene er overført 2022 og vil bli benyttet inneværende år.</w:t>
      </w:r>
      <w:r w:rsidR="001B356B" w:rsidRPr="00DD0B99">
        <w:rPr>
          <w:rFonts w:asciiTheme="majorHAnsi" w:hAnsiTheme="majorHAnsi" w:cstheme="majorHAnsi"/>
          <w:bCs/>
        </w:rPr>
        <w:br/>
      </w:r>
      <w:r w:rsidR="00BE57A7" w:rsidRPr="00DD0B99">
        <w:rPr>
          <w:rFonts w:asciiTheme="majorHAnsi" w:hAnsiTheme="majorHAnsi" w:cstheme="majorHAnsi"/>
          <w:bCs/>
        </w:rPr>
        <w:br/>
      </w:r>
      <w:r w:rsidR="00AC17F7" w:rsidRPr="00DD0B99">
        <w:rPr>
          <w:rFonts w:asciiTheme="majorHAnsi" w:hAnsiTheme="majorHAnsi" w:cstheme="majorHAnsi"/>
          <w:bCs/>
        </w:rPr>
        <w:t xml:space="preserve">Det ble </w:t>
      </w:r>
      <w:r w:rsidR="001B356B" w:rsidRPr="00DD0B99">
        <w:rPr>
          <w:rFonts w:asciiTheme="majorHAnsi" w:hAnsiTheme="majorHAnsi" w:cstheme="majorHAnsi"/>
          <w:bCs/>
        </w:rPr>
        <w:t xml:space="preserve">ikke </w:t>
      </w:r>
      <w:r w:rsidR="00AC17F7" w:rsidRPr="00DD0B99">
        <w:rPr>
          <w:rFonts w:asciiTheme="majorHAnsi" w:hAnsiTheme="majorHAnsi" w:cstheme="majorHAnsi"/>
          <w:bCs/>
        </w:rPr>
        <w:t xml:space="preserve">søkt </w:t>
      </w:r>
      <w:r w:rsidR="001B356B" w:rsidRPr="00DD0B99">
        <w:rPr>
          <w:rFonts w:asciiTheme="majorHAnsi" w:hAnsiTheme="majorHAnsi" w:cstheme="majorHAnsi"/>
          <w:bCs/>
        </w:rPr>
        <w:t>midler fra Gjensidigestiftelsen</w:t>
      </w:r>
      <w:r w:rsidR="00544C2E" w:rsidRPr="00DD0B99">
        <w:rPr>
          <w:rFonts w:asciiTheme="majorHAnsi" w:hAnsiTheme="majorHAnsi" w:cstheme="majorHAnsi"/>
          <w:bCs/>
        </w:rPr>
        <w:t xml:space="preserve"> (</w:t>
      </w:r>
      <w:r w:rsidR="00111291" w:rsidRPr="00DD0B99">
        <w:rPr>
          <w:rFonts w:asciiTheme="majorHAnsi" w:hAnsiTheme="majorHAnsi" w:cstheme="majorHAnsi"/>
          <w:bCs/>
        </w:rPr>
        <w:t>gjort</w:t>
      </w:r>
      <w:r w:rsidR="00906895">
        <w:rPr>
          <w:rFonts w:asciiTheme="majorHAnsi" w:hAnsiTheme="majorHAnsi" w:cstheme="majorHAnsi"/>
          <w:bCs/>
        </w:rPr>
        <w:t xml:space="preserve"> tidligere</w:t>
      </w:r>
      <w:r w:rsidR="00111291" w:rsidRPr="00DD0B99">
        <w:rPr>
          <w:rFonts w:asciiTheme="majorHAnsi" w:hAnsiTheme="majorHAnsi" w:cstheme="majorHAnsi"/>
          <w:bCs/>
        </w:rPr>
        <w:t xml:space="preserve"> i</w:t>
      </w:r>
      <w:r w:rsidR="00CD1288" w:rsidRPr="00DD0B99">
        <w:rPr>
          <w:rFonts w:asciiTheme="majorHAnsi" w:hAnsiTheme="majorHAnsi" w:cstheme="majorHAnsi"/>
          <w:bCs/>
        </w:rPr>
        <w:t xml:space="preserve"> flere år)</w:t>
      </w:r>
      <w:r w:rsidR="001B356B" w:rsidRPr="00DD0B99">
        <w:rPr>
          <w:rFonts w:asciiTheme="majorHAnsi" w:hAnsiTheme="majorHAnsi" w:cstheme="majorHAnsi"/>
          <w:bCs/>
        </w:rPr>
        <w:t>. Midlene er øremerket lavinntektsfamilier</w:t>
      </w:r>
      <w:r w:rsidR="00BE57A7" w:rsidRPr="00DD0B99">
        <w:rPr>
          <w:rFonts w:asciiTheme="majorHAnsi" w:hAnsiTheme="majorHAnsi" w:cstheme="majorHAnsi"/>
          <w:bCs/>
        </w:rPr>
        <w:t>, men</w:t>
      </w:r>
      <w:r w:rsidR="00906895">
        <w:rPr>
          <w:rFonts w:asciiTheme="majorHAnsi" w:hAnsiTheme="majorHAnsi" w:cstheme="majorHAnsi"/>
          <w:bCs/>
        </w:rPr>
        <w:t xml:space="preserve"> i løpet av året som gikk</w:t>
      </w:r>
      <w:r w:rsidR="001B356B" w:rsidRPr="00DD0B99">
        <w:rPr>
          <w:rFonts w:asciiTheme="majorHAnsi" w:hAnsiTheme="majorHAnsi" w:cstheme="majorHAnsi"/>
          <w:bCs/>
        </w:rPr>
        <w:t xml:space="preserve"> har </w:t>
      </w:r>
      <w:r w:rsidR="00BA5FAB">
        <w:rPr>
          <w:rFonts w:asciiTheme="majorHAnsi" w:hAnsiTheme="majorHAnsi" w:cstheme="majorHAnsi"/>
          <w:bCs/>
        </w:rPr>
        <w:t>HSFH</w:t>
      </w:r>
      <w:r w:rsidR="001B356B" w:rsidRPr="00DD0B99">
        <w:rPr>
          <w:rFonts w:asciiTheme="majorHAnsi" w:hAnsiTheme="majorHAnsi" w:cstheme="majorHAnsi"/>
          <w:bCs/>
        </w:rPr>
        <w:t xml:space="preserve"> hatt relativt </w:t>
      </w:r>
      <w:r w:rsidR="00BE57A7" w:rsidRPr="00DD0B99">
        <w:rPr>
          <w:rFonts w:asciiTheme="majorHAnsi" w:hAnsiTheme="majorHAnsi" w:cstheme="majorHAnsi"/>
          <w:bCs/>
        </w:rPr>
        <w:t xml:space="preserve">få </w:t>
      </w:r>
      <w:r w:rsidR="001B356B" w:rsidRPr="00DD0B99">
        <w:rPr>
          <w:rFonts w:asciiTheme="majorHAnsi" w:hAnsiTheme="majorHAnsi" w:cstheme="majorHAnsi"/>
          <w:bCs/>
        </w:rPr>
        <w:t>i målgrupp</w:t>
      </w:r>
      <w:r w:rsidR="00111291" w:rsidRPr="00DD0B99">
        <w:rPr>
          <w:rFonts w:asciiTheme="majorHAnsi" w:hAnsiTheme="majorHAnsi" w:cstheme="majorHAnsi"/>
          <w:bCs/>
        </w:rPr>
        <w:t>en.</w:t>
      </w:r>
      <w:r w:rsidR="001B356B" w:rsidRPr="00DD0B99">
        <w:rPr>
          <w:rFonts w:asciiTheme="majorHAnsi" w:hAnsiTheme="majorHAnsi" w:cstheme="majorHAnsi"/>
          <w:bCs/>
        </w:rPr>
        <w:t xml:space="preserve"> Aktuelle </w:t>
      </w:r>
      <w:r w:rsidR="00CD1288" w:rsidRPr="00DD0B99">
        <w:rPr>
          <w:rFonts w:asciiTheme="majorHAnsi" w:hAnsiTheme="majorHAnsi" w:cstheme="majorHAnsi"/>
          <w:bCs/>
        </w:rPr>
        <w:t xml:space="preserve">lavinntektsfamilier </w:t>
      </w:r>
      <w:r w:rsidR="00111291" w:rsidRPr="00DD0B99">
        <w:rPr>
          <w:rFonts w:asciiTheme="majorHAnsi" w:hAnsiTheme="majorHAnsi" w:cstheme="majorHAnsi"/>
          <w:bCs/>
        </w:rPr>
        <w:t>ble iva</w:t>
      </w:r>
      <w:r w:rsidR="00AC17F7" w:rsidRPr="00DD0B99">
        <w:rPr>
          <w:rFonts w:asciiTheme="majorHAnsi" w:hAnsiTheme="majorHAnsi" w:cstheme="majorHAnsi"/>
          <w:bCs/>
        </w:rPr>
        <w:t xml:space="preserve">retatt og </w:t>
      </w:r>
      <w:r w:rsidR="001B356B" w:rsidRPr="00DD0B99">
        <w:rPr>
          <w:rFonts w:asciiTheme="majorHAnsi" w:hAnsiTheme="majorHAnsi" w:cstheme="majorHAnsi"/>
          <w:bCs/>
        </w:rPr>
        <w:t>f</w:t>
      </w:r>
      <w:r w:rsidR="00CD1288" w:rsidRPr="00DD0B99">
        <w:rPr>
          <w:rFonts w:asciiTheme="majorHAnsi" w:hAnsiTheme="majorHAnsi" w:cstheme="majorHAnsi"/>
          <w:bCs/>
        </w:rPr>
        <w:t>ikk</w:t>
      </w:r>
      <w:r w:rsidR="001B356B" w:rsidRPr="00DD0B99">
        <w:rPr>
          <w:rFonts w:asciiTheme="majorHAnsi" w:hAnsiTheme="majorHAnsi" w:cstheme="majorHAnsi"/>
          <w:bCs/>
        </w:rPr>
        <w:t xml:space="preserve"> gaver </w:t>
      </w:r>
      <w:r w:rsidR="00BE57A7" w:rsidRPr="00DD0B99">
        <w:rPr>
          <w:rFonts w:asciiTheme="majorHAnsi" w:hAnsiTheme="majorHAnsi" w:cstheme="majorHAnsi"/>
          <w:bCs/>
        </w:rPr>
        <w:t xml:space="preserve">som </w:t>
      </w:r>
      <w:r w:rsidR="00CD1288" w:rsidRPr="00DD0B99">
        <w:rPr>
          <w:rFonts w:asciiTheme="majorHAnsi" w:hAnsiTheme="majorHAnsi" w:cstheme="majorHAnsi"/>
          <w:bCs/>
        </w:rPr>
        <w:t xml:space="preserve">ikke ble delt ut i </w:t>
      </w:r>
      <w:r w:rsidR="001B356B" w:rsidRPr="00DD0B99">
        <w:rPr>
          <w:rFonts w:asciiTheme="majorHAnsi" w:hAnsiTheme="majorHAnsi" w:cstheme="majorHAnsi"/>
          <w:bCs/>
        </w:rPr>
        <w:t>2020</w:t>
      </w:r>
      <w:r w:rsidR="00BE57A7" w:rsidRPr="00DD0B99">
        <w:rPr>
          <w:rFonts w:asciiTheme="majorHAnsi" w:hAnsiTheme="majorHAnsi" w:cstheme="majorHAnsi"/>
          <w:bCs/>
        </w:rPr>
        <w:t>;</w:t>
      </w:r>
      <w:r w:rsidR="001B356B" w:rsidRPr="00DD0B99">
        <w:rPr>
          <w:rFonts w:asciiTheme="majorHAnsi" w:hAnsiTheme="majorHAnsi" w:cstheme="majorHAnsi"/>
          <w:bCs/>
        </w:rPr>
        <w:t xml:space="preserve"> gavekort</w:t>
      </w:r>
      <w:r w:rsidR="00111291" w:rsidRPr="00DD0B99">
        <w:rPr>
          <w:rFonts w:asciiTheme="majorHAnsi" w:hAnsiTheme="majorHAnsi" w:cstheme="majorHAnsi"/>
          <w:bCs/>
        </w:rPr>
        <w:t xml:space="preserve"> i</w:t>
      </w:r>
      <w:r w:rsidR="001B356B" w:rsidRPr="00DD0B99">
        <w:rPr>
          <w:rFonts w:asciiTheme="majorHAnsi" w:hAnsiTheme="majorHAnsi" w:cstheme="majorHAnsi"/>
          <w:bCs/>
        </w:rPr>
        <w:t xml:space="preserve"> lekebutikk, svømmehall, kino</w:t>
      </w:r>
      <w:r w:rsidR="00BE57A7" w:rsidRPr="00DD0B99">
        <w:rPr>
          <w:rFonts w:asciiTheme="majorHAnsi" w:hAnsiTheme="majorHAnsi" w:cstheme="majorHAnsi"/>
          <w:bCs/>
        </w:rPr>
        <w:t>…</w:t>
      </w:r>
      <w:r w:rsidR="001B356B" w:rsidRPr="00DD0B99">
        <w:rPr>
          <w:rFonts w:asciiTheme="majorHAnsi" w:hAnsiTheme="majorHAnsi" w:cstheme="majorHAnsi"/>
          <w:bCs/>
        </w:rPr>
        <w:t>.</w:t>
      </w:r>
    </w:p>
    <w:p w:rsidR="00A33B24" w:rsidRPr="00DD0B99" w:rsidRDefault="007B329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 </w:t>
      </w:r>
      <w:r w:rsidR="00CD1288" w:rsidRPr="00DD0B99">
        <w:rPr>
          <w:rFonts w:asciiTheme="majorHAnsi" w:hAnsiTheme="majorHAnsi" w:cstheme="majorHAnsi"/>
          <w:bCs/>
        </w:rPr>
        <w:t xml:space="preserve">Tidligere </w:t>
      </w:r>
      <w:r w:rsidR="00C455F0" w:rsidRPr="00DD0B99">
        <w:rPr>
          <w:rFonts w:asciiTheme="majorHAnsi" w:hAnsiTheme="majorHAnsi" w:cstheme="majorHAnsi"/>
          <w:bCs/>
        </w:rPr>
        <w:t xml:space="preserve">har vi </w:t>
      </w:r>
      <w:r w:rsidR="00906895">
        <w:rPr>
          <w:rFonts w:asciiTheme="majorHAnsi" w:hAnsiTheme="majorHAnsi" w:cstheme="majorHAnsi"/>
          <w:bCs/>
        </w:rPr>
        <w:t xml:space="preserve">også i </w:t>
      </w:r>
      <w:r w:rsidR="00CD1288" w:rsidRPr="00DD0B99">
        <w:rPr>
          <w:rFonts w:asciiTheme="majorHAnsi" w:hAnsiTheme="majorHAnsi" w:cstheme="majorHAnsi"/>
          <w:bCs/>
        </w:rPr>
        <w:t xml:space="preserve">flere år </w:t>
      </w:r>
      <w:r w:rsidR="00C455F0" w:rsidRPr="00DD0B99">
        <w:rPr>
          <w:rFonts w:asciiTheme="majorHAnsi" w:hAnsiTheme="majorHAnsi" w:cstheme="majorHAnsi"/>
          <w:bCs/>
        </w:rPr>
        <w:t xml:space="preserve">søkt midler fra kommunens </w:t>
      </w:r>
      <w:r w:rsidR="00906895">
        <w:rPr>
          <w:rFonts w:asciiTheme="majorHAnsi" w:hAnsiTheme="majorHAnsi" w:cstheme="majorHAnsi"/>
          <w:bCs/>
        </w:rPr>
        <w:t>«F</w:t>
      </w:r>
      <w:r w:rsidR="00C455F0" w:rsidRPr="00DD0B99">
        <w:rPr>
          <w:rFonts w:asciiTheme="majorHAnsi" w:hAnsiTheme="majorHAnsi" w:cstheme="majorHAnsi"/>
          <w:bCs/>
        </w:rPr>
        <w:t>agråd for psykisk helse</w:t>
      </w:r>
      <w:r w:rsidR="00906895">
        <w:rPr>
          <w:rFonts w:asciiTheme="majorHAnsi" w:hAnsiTheme="majorHAnsi" w:cstheme="majorHAnsi"/>
          <w:bCs/>
        </w:rPr>
        <w:t>»</w:t>
      </w:r>
      <w:r w:rsidR="005E19E3" w:rsidRPr="00DD0B99">
        <w:rPr>
          <w:rFonts w:asciiTheme="majorHAnsi" w:hAnsiTheme="majorHAnsi" w:cstheme="majorHAnsi"/>
          <w:bCs/>
        </w:rPr>
        <w:t xml:space="preserve">. </w:t>
      </w:r>
      <w:r w:rsidR="00CD1288" w:rsidRPr="00DD0B99">
        <w:rPr>
          <w:rFonts w:asciiTheme="majorHAnsi" w:hAnsiTheme="majorHAnsi" w:cstheme="majorHAnsi"/>
          <w:bCs/>
        </w:rPr>
        <w:t>Rådet</w:t>
      </w:r>
      <w:r w:rsidR="00C455F0" w:rsidRPr="00DD0B99">
        <w:rPr>
          <w:rFonts w:asciiTheme="majorHAnsi" w:hAnsiTheme="majorHAnsi" w:cstheme="majorHAnsi"/>
          <w:bCs/>
        </w:rPr>
        <w:t xml:space="preserve"> er lagt ned</w:t>
      </w:r>
      <w:r w:rsidR="00CD1288" w:rsidRPr="00DD0B99">
        <w:rPr>
          <w:rFonts w:asciiTheme="majorHAnsi" w:hAnsiTheme="majorHAnsi" w:cstheme="majorHAnsi"/>
          <w:bCs/>
        </w:rPr>
        <w:t>,</w:t>
      </w:r>
      <w:r w:rsidR="00C455F0" w:rsidRPr="00DD0B99">
        <w:rPr>
          <w:rFonts w:asciiTheme="majorHAnsi" w:hAnsiTheme="majorHAnsi" w:cstheme="majorHAnsi"/>
          <w:bCs/>
        </w:rPr>
        <w:t xml:space="preserve"> og derfor ingen tilgjengelige midle</w:t>
      </w:r>
      <w:r w:rsidR="005E19E3" w:rsidRPr="00DD0B99">
        <w:rPr>
          <w:rFonts w:asciiTheme="majorHAnsi" w:hAnsiTheme="majorHAnsi" w:cstheme="majorHAnsi"/>
          <w:bCs/>
        </w:rPr>
        <w:t>r i 2021.</w:t>
      </w:r>
      <w:r w:rsidR="00563595" w:rsidRPr="00DD0B99">
        <w:rPr>
          <w:rFonts w:asciiTheme="majorHAnsi" w:hAnsiTheme="majorHAnsi" w:cstheme="majorHAnsi"/>
          <w:bCs/>
        </w:rPr>
        <w:t xml:space="preserve"> </w:t>
      </w:r>
    </w:p>
    <w:p w:rsidR="009917F1" w:rsidRDefault="009917F1" w:rsidP="000C6926">
      <w:pPr>
        <w:tabs>
          <w:tab w:val="left" w:pos="5920"/>
        </w:tabs>
        <w:rPr>
          <w:rFonts w:asciiTheme="majorHAnsi" w:hAnsiTheme="majorHAnsi" w:cstheme="majorHAnsi"/>
          <w:bCs/>
        </w:rPr>
      </w:pPr>
    </w:p>
    <w:p w:rsidR="00072603" w:rsidRPr="00DD0B99" w:rsidRDefault="00072603" w:rsidP="000C6926">
      <w:pPr>
        <w:tabs>
          <w:tab w:val="left" w:pos="5920"/>
        </w:tabs>
        <w:rPr>
          <w:rFonts w:asciiTheme="majorHAnsi" w:hAnsiTheme="majorHAnsi" w:cstheme="majorHAnsi"/>
          <w:bCs/>
        </w:rPr>
      </w:pPr>
    </w:p>
    <w:p w:rsidR="00111291" w:rsidRPr="00DD0B99" w:rsidRDefault="00111291" w:rsidP="00497BC2">
      <w:pPr>
        <w:pStyle w:val="Default"/>
        <w:rPr>
          <w:rFonts w:asciiTheme="majorHAnsi" w:hAnsiTheme="majorHAnsi" w:cstheme="majorHAnsi"/>
          <w:bCs/>
        </w:rPr>
      </w:pPr>
    </w:p>
    <w:p w:rsidR="00111291" w:rsidRPr="00DD0B99" w:rsidRDefault="00111291" w:rsidP="000C6926">
      <w:pPr>
        <w:tabs>
          <w:tab w:val="left" w:pos="5920"/>
        </w:tabs>
        <w:rPr>
          <w:rFonts w:asciiTheme="majorHAnsi" w:hAnsiTheme="majorHAnsi" w:cstheme="majorHAnsi"/>
          <w:bCs/>
        </w:rPr>
      </w:pPr>
    </w:p>
    <w:p w:rsidR="004D58A2" w:rsidRPr="00DD0B99" w:rsidRDefault="004D58A2" w:rsidP="007C163D">
      <w:pPr>
        <w:rPr>
          <w:rFonts w:asciiTheme="majorHAnsi" w:hAnsiTheme="majorHAnsi" w:cstheme="majorHAnsi"/>
        </w:rPr>
      </w:pPr>
    </w:p>
    <w:p w:rsidR="00761288" w:rsidRPr="00DD0B99" w:rsidRDefault="00761288" w:rsidP="000F073F">
      <w:pPr>
        <w:pStyle w:val="Overskrift2"/>
        <w:numPr>
          <w:ilvl w:val="0"/>
          <w:numId w:val="6"/>
        </w:numPr>
        <w:rPr>
          <w:rFonts w:cstheme="majorHAnsi"/>
        </w:rPr>
      </w:pPr>
      <w:bookmarkStart w:id="19" w:name="_Toc94525783"/>
      <w:r w:rsidRPr="00DD0B99">
        <w:rPr>
          <w:rFonts w:cstheme="majorHAnsi"/>
        </w:rPr>
        <w:t>Hvordan har Covid-19 påvirket arbeidet i avdelingen?</w:t>
      </w:r>
      <w:bookmarkEnd w:id="19"/>
    </w:p>
    <w:p w:rsidR="00A33B24" w:rsidRPr="00DD0B99" w:rsidRDefault="00A33B24" w:rsidP="00A33B24">
      <w:pPr>
        <w:rPr>
          <w:rFonts w:asciiTheme="majorHAnsi" w:hAnsiTheme="majorHAnsi" w:cstheme="majorHAnsi"/>
        </w:rPr>
      </w:pPr>
    </w:p>
    <w:p w:rsidR="00A33B24" w:rsidRPr="00DD0B99" w:rsidRDefault="00A33B2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202</w:t>
      </w:r>
      <w:r w:rsidR="00A5737E" w:rsidRPr="00DD0B99">
        <w:rPr>
          <w:rFonts w:asciiTheme="majorHAnsi" w:hAnsiTheme="majorHAnsi" w:cstheme="majorHAnsi"/>
          <w:bCs/>
        </w:rPr>
        <w:t>1</w:t>
      </w:r>
      <w:r w:rsidR="00111291" w:rsidRPr="00DD0B99">
        <w:rPr>
          <w:rFonts w:asciiTheme="majorHAnsi" w:hAnsiTheme="majorHAnsi" w:cstheme="majorHAnsi"/>
          <w:bCs/>
        </w:rPr>
        <w:t xml:space="preserve"> var </w:t>
      </w:r>
      <w:r w:rsidR="007F0A8F" w:rsidRPr="00DD0B99">
        <w:rPr>
          <w:rFonts w:asciiTheme="majorHAnsi" w:hAnsiTheme="majorHAnsi" w:cstheme="majorHAnsi"/>
          <w:bCs/>
        </w:rPr>
        <w:t xml:space="preserve">også </w:t>
      </w:r>
      <w:r w:rsidRPr="00DD0B99">
        <w:rPr>
          <w:rFonts w:asciiTheme="majorHAnsi" w:hAnsiTheme="majorHAnsi" w:cstheme="majorHAnsi"/>
          <w:bCs/>
        </w:rPr>
        <w:t>preget av</w:t>
      </w:r>
      <w:r w:rsidR="00487649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 xml:space="preserve">smitterisiko og restriksjoner. </w:t>
      </w:r>
    </w:p>
    <w:p w:rsidR="00377F8C" w:rsidRPr="00DD0B99" w:rsidRDefault="00A33B2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HSFN har gjennom </w:t>
      </w:r>
      <w:r w:rsidR="00A5737E" w:rsidRPr="00DD0B99">
        <w:rPr>
          <w:rFonts w:asciiTheme="majorHAnsi" w:hAnsiTheme="majorHAnsi" w:cstheme="majorHAnsi"/>
          <w:bCs/>
        </w:rPr>
        <w:t xml:space="preserve">året </w:t>
      </w:r>
      <w:r w:rsidR="007F0A8F" w:rsidRPr="00DD0B99">
        <w:rPr>
          <w:rFonts w:asciiTheme="majorHAnsi" w:hAnsiTheme="majorHAnsi" w:cstheme="majorHAnsi"/>
          <w:bCs/>
        </w:rPr>
        <w:t>fulgt opp med</w:t>
      </w:r>
      <w:r w:rsidRPr="00DD0B99">
        <w:rPr>
          <w:rFonts w:asciiTheme="majorHAnsi" w:hAnsiTheme="majorHAnsi" w:cstheme="majorHAnsi"/>
          <w:bCs/>
        </w:rPr>
        <w:t xml:space="preserve"> retningslinjer </w:t>
      </w:r>
      <w:r w:rsidR="00487649" w:rsidRPr="00DD0B99">
        <w:rPr>
          <w:rFonts w:asciiTheme="majorHAnsi" w:hAnsiTheme="majorHAnsi" w:cstheme="majorHAnsi"/>
          <w:bCs/>
        </w:rPr>
        <w:t>for</w:t>
      </w:r>
      <w:r w:rsidRPr="00DD0B99">
        <w:rPr>
          <w:rFonts w:asciiTheme="majorHAnsi" w:hAnsiTheme="majorHAnsi" w:cstheme="majorHAnsi"/>
          <w:bCs/>
        </w:rPr>
        <w:t xml:space="preserve"> </w:t>
      </w:r>
      <w:r w:rsidR="00A5737E" w:rsidRPr="00DD0B99">
        <w:rPr>
          <w:rFonts w:asciiTheme="majorHAnsi" w:hAnsiTheme="majorHAnsi" w:cstheme="majorHAnsi"/>
          <w:bCs/>
        </w:rPr>
        <w:t>smitteverntiltak</w:t>
      </w:r>
      <w:r w:rsidR="000C6926" w:rsidRPr="00DD0B99">
        <w:rPr>
          <w:rFonts w:asciiTheme="majorHAnsi" w:hAnsiTheme="majorHAnsi" w:cstheme="majorHAnsi"/>
          <w:bCs/>
        </w:rPr>
        <w:t>.</w:t>
      </w:r>
      <w:r w:rsidRPr="00DD0B99">
        <w:rPr>
          <w:rFonts w:asciiTheme="majorHAnsi" w:hAnsiTheme="majorHAnsi" w:cstheme="majorHAnsi"/>
          <w:bCs/>
        </w:rPr>
        <w:t xml:space="preserve"> </w:t>
      </w:r>
      <w:r w:rsidR="00A5737E" w:rsidRPr="00DD0B99">
        <w:rPr>
          <w:rFonts w:asciiTheme="majorHAnsi" w:hAnsiTheme="majorHAnsi" w:cstheme="majorHAnsi"/>
          <w:bCs/>
        </w:rPr>
        <w:t>Disse</w:t>
      </w:r>
      <w:r w:rsidR="00906895">
        <w:rPr>
          <w:rFonts w:asciiTheme="majorHAnsi" w:hAnsiTheme="majorHAnsi" w:cstheme="majorHAnsi"/>
          <w:bCs/>
        </w:rPr>
        <w:t>,</w:t>
      </w:r>
      <w:r w:rsidR="00A5737E" w:rsidRPr="00DD0B99">
        <w:rPr>
          <w:rFonts w:asciiTheme="majorHAnsi" w:hAnsiTheme="majorHAnsi" w:cstheme="majorHAnsi"/>
          <w:bCs/>
        </w:rPr>
        <w:t xml:space="preserve"> </w:t>
      </w:r>
      <w:r w:rsidR="00487649" w:rsidRPr="00DD0B99">
        <w:rPr>
          <w:rFonts w:asciiTheme="majorHAnsi" w:hAnsiTheme="majorHAnsi" w:cstheme="majorHAnsi"/>
          <w:bCs/>
        </w:rPr>
        <w:t>sammen med</w:t>
      </w:r>
      <w:r w:rsidR="00A5737E" w:rsidRPr="00DD0B99">
        <w:rPr>
          <w:rFonts w:asciiTheme="majorHAnsi" w:hAnsiTheme="majorHAnsi" w:cstheme="majorHAnsi"/>
          <w:bCs/>
        </w:rPr>
        <w:t xml:space="preserve"> lokale råd og anbefalinger</w:t>
      </w:r>
      <w:r w:rsidR="00487649" w:rsidRPr="00DD0B99">
        <w:rPr>
          <w:rFonts w:asciiTheme="majorHAnsi" w:hAnsiTheme="majorHAnsi" w:cstheme="majorHAnsi"/>
          <w:bCs/>
        </w:rPr>
        <w:t xml:space="preserve"> har vært førende </w:t>
      </w:r>
      <w:r w:rsidR="00AC17F7" w:rsidRPr="00DD0B99">
        <w:rPr>
          <w:rFonts w:asciiTheme="majorHAnsi" w:hAnsiTheme="majorHAnsi" w:cstheme="majorHAnsi"/>
          <w:bCs/>
        </w:rPr>
        <w:t xml:space="preserve">for </w:t>
      </w:r>
      <w:r w:rsidR="00487649" w:rsidRPr="00DD0B99">
        <w:rPr>
          <w:rFonts w:asciiTheme="majorHAnsi" w:hAnsiTheme="majorHAnsi" w:cstheme="majorHAnsi"/>
          <w:bCs/>
        </w:rPr>
        <w:t>aktivitet</w:t>
      </w:r>
      <w:r w:rsidR="00AC17F7" w:rsidRPr="00DD0B99">
        <w:rPr>
          <w:rFonts w:asciiTheme="majorHAnsi" w:hAnsiTheme="majorHAnsi" w:cstheme="majorHAnsi"/>
          <w:bCs/>
        </w:rPr>
        <w:t>en</w:t>
      </w:r>
      <w:r w:rsidR="00A5737E" w:rsidRPr="00DD0B99">
        <w:rPr>
          <w:rFonts w:asciiTheme="majorHAnsi" w:hAnsiTheme="majorHAnsi" w:cstheme="majorHAnsi"/>
          <w:bCs/>
        </w:rPr>
        <w:t>.</w:t>
      </w:r>
      <w:r w:rsidR="00D549B7" w:rsidRPr="00DD0B99">
        <w:rPr>
          <w:rFonts w:asciiTheme="majorHAnsi" w:hAnsiTheme="majorHAnsi" w:cstheme="majorHAnsi"/>
          <w:bCs/>
        </w:rPr>
        <w:br/>
      </w:r>
      <w:r w:rsidR="00D549B7" w:rsidRPr="00DD0B99">
        <w:rPr>
          <w:rFonts w:asciiTheme="majorHAnsi" w:hAnsiTheme="majorHAnsi" w:cstheme="majorHAnsi"/>
          <w:bCs/>
        </w:rPr>
        <w:br/>
      </w:r>
      <w:r w:rsidR="009917F1" w:rsidRPr="00DD0B99">
        <w:rPr>
          <w:rFonts w:asciiTheme="majorHAnsi" w:hAnsiTheme="majorHAnsi" w:cstheme="majorHAnsi"/>
          <w:bCs/>
        </w:rPr>
        <w:t>Forberedelse</w:t>
      </w:r>
      <w:r w:rsidR="00111291" w:rsidRPr="00DD0B99">
        <w:rPr>
          <w:rFonts w:asciiTheme="majorHAnsi" w:hAnsiTheme="majorHAnsi" w:cstheme="majorHAnsi"/>
          <w:bCs/>
        </w:rPr>
        <w:t>s</w:t>
      </w:r>
      <w:r w:rsidR="00190933" w:rsidRPr="00DD0B99">
        <w:rPr>
          <w:rFonts w:asciiTheme="majorHAnsi" w:hAnsiTheme="majorHAnsi" w:cstheme="majorHAnsi"/>
          <w:bCs/>
        </w:rPr>
        <w:t>k</w:t>
      </w:r>
      <w:r w:rsidR="00D549B7" w:rsidRPr="00DD0B99">
        <w:rPr>
          <w:rFonts w:asciiTheme="majorHAnsi" w:hAnsiTheme="majorHAnsi" w:cstheme="majorHAnsi"/>
          <w:bCs/>
        </w:rPr>
        <w:t>urs for nye f</w:t>
      </w:r>
      <w:r w:rsidR="000C6926" w:rsidRPr="00DD0B99">
        <w:rPr>
          <w:rFonts w:asciiTheme="majorHAnsi" w:hAnsiTheme="majorHAnsi" w:cstheme="majorHAnsi"/>
          <w:bCs/>
        </w:rPr>
        <w:t>amiliekontakter</w:t>
      </w:r>
      <w:r w:rsidR="00D549B7" w:rsidRPr="00DD0B99">
        <w:rPr>
          <w:rFonts w:asciiTheme="majorHAnsi" w:hAnsiTheme="majorHAnsi" w:cstheme="majorHAnsi"/>
          <w:bCs/>
        </w:rPr>
        <w:t xml:space="preserve"> med oppstart høsten 2020 ble satt på pause etter halvgått program, og </w:t>
      </w:r>
      <w:r w:rsidR="00735DF9">
        <w:rPr>
          <w:rFonts w:asciiTheme="majorHAnsi" w:hAnsiTheme="majorHAnsi" w:cstheme="majorHAnsi"/>
          <w:bCs/>
        </w:rPr>
        <w:t xml:space="preserve">ble </w:t>
      </w:r>
      <w:r w:rsidR="007F0A8F" w:rsidRPr="00DD0B99">
        <w:rPr>
          <w:rFonts w:asciiTheme="majorHAnsi" w:hAnsiTheme="majorHAnsi" w:cstheme="majorHAnsi"/>
          <w:bCs/>
        </w:rPr>
        <w:t>ikke avsluttet</w:t>
      </w:r>
      <w:r w:rsidR="00D549B7" w:rsidRPr="00DD0B99">
        <w:rPr>
          <w:rFonts w:asciiTheme="majorHAnsi" w:hAnsiTheme="majorHAnsi" w:cstheme="majorHAnsi"/>
          <w:bCs/>
        </w:rPr>
        <w:t xml:space="preserve"> før høst 2021. </w:t>
      </w:r>
      <w:r w:rsidR="00D549B7" w:rsidRPr="00DD0B99">
        <w:rPr>
          <w:rFonts w:asciiTheme="majorHAnsi" w:hAnsiTheme="majorHAnsi" w:cstheme="majorHAnsi"/>
          <w:bCs/>
        </w:rPr>
        <w:br/>
      </w:r>
      <w:r w:rsidR="00D549B7" w:rsidRPr="00DD0B99">
        <w:rPr>
          <w:rFonts w:asciiTheme="majorHAnsi" w:hAnsiTheme="majorHAnsi" w:cstheme="majorHAnsi"/>
          <w:bCs/>
        </w:rPr>
        <w:br/>
        <w:t>I</w:t>
      </w:r>
      <w:r w:rsidR="007F0A8F" w:rsidRPr="00DD0B99">
        <w:rPr>
          <w:rFonts w:asciiTheme="majorHAnsi" w:hAnsiTheme="majorHAnsi" w:cstheme="majorHAnsi"/>
          <w:bCs/>
        </w:rPr>
        <w:t xml:space="preserve"> stedet for </w:t>
      </w:r>
      <w:r w:rsidR="000C6926" w:rsidRPr="00DD0B99">
        <w:rPr>
          <w:rFonts w:asciiTheme="majorHAnsi" w:hAnsiTheme="majorHAnsi" w:cstheme="majorHAnsi"/>
          <w:bCs/>
        </w:rPr>
        <w:t>møter</w:t>
      </w:r>
      <w:r w:rsidR="00D549B7" w:rsidRPr="00DD0B99">
        <w:rPr>
          <w:rFonts w:asciiTheme="majorHAnsi" w:hAnsiTheme="majorHAnsi" w:cstheme="majorHAnsi"/>
          <w:bCs/>
        </w:rPr>
        <w:t xml:space="preserve"> innendørs, </w:t>
      </w:r>
      <w:r w:rsidR="000C6926" w:rsidRPr="00DD0B99">
        <w:rPr>
          <w:rFonts w:asciiTheme="majorHAnsi" w:hAnsiTheme="majorHAnsi" w:cstheme="majorHAnsi"/>
          <w:bCs/>
        </w:rPr>
        <w:t>hadde vi</w:t>
      </w:r>
      <w:r w:rsidR="00D549B7" w:rsidRPr="00DD0B99">
        <w:rPr>
          <w:rFonts w:asciiTheme="majorHAnsi" w:hAnsiTheme="majorHAnsi" w:cstheme="majorHAnsi"/>
          <w:bCs/>
        </w:rPr>
        <w:t xml:space="preserve"> i </w:t>
      </w:r>
      <w:r w:rsidR="000D3C69" w:rsidRPr="00DD0B99">
        <w:rPr>
          <w:rFonts w:asciiTheme="majorHAnsi" w:hAnsiTheme="majorHAnsi" w:cstheme="majorHAnsi"/>
          <w:bCs/>
        </w:rPr>
        <w:t>vårhalvåret</w:t>
      </w:r>
      <w:r w:rsidR="000C6926" w:rsidRPr="00DD0B99">
        <w:rPr>
          <w:rFonts w:asciiTheme="majorHAnsi" w:hAnsiTheme="majorHAnsi" w:cstheme="majorHAnsi"/>
          <w:bCs/>
        </w:rPr>
        <w:t xml:space="preserve"> </w:t>
      </w:r>
      <w:r w:rsidR="00D549B7" w:rsidRPr="00DD0B99">
        <w:rPr>
          <w:rFonts w:asciiTheme="majorHAnsi" w:hAnsiTheme="majorHAnsi" w:cstheme="majorHAnsi"/>
          <w:bCs/>
        </w:rPr>
        <w:t>gåturer</w:t>
      </w:r>
      <w:r w:rsidR="000D3C69" w:rsidRPr="00DD0B99">
        <w:rPr>
          <w:rFonts w:asciiTheme="majorHAnsi" w:hAnsiTheme="majorHAnsi" w:cstheme="majorHAnsi"/>
          <w:bCs/>
        </w:rPr>
        <w:t xml:space="preserve"> langs Mjøsa</w:t>
      </w:r>
      <w:r w:rsidR="00501140">
        <w:rPr>
          <w:rFonts w:asciiTheme="majorHAnsi" w:hAnsiTheme="majorHAnsi" w:cstheme="majorHAnsi"/>
          <w:bCs/>
        </w:rPr>
        <w:t>. V</w:t>
      </w:r>
      <w:r w:rsidR="007F0A8F" w:rsidRPr="00DD0B99">
        <w:rPr>
          <w:rFonts w:asciiTheme="majorHAnsi" w:hAnsiTheme="majorHAnsi" w:cstheme="majorHAnsi"/>
          <w:bCs/>
        </w:rPr>
        <w:t>i delte oss i mindre grupper</w:t>
      </w:r>
      <w:r w:rsidR="00501140">
        <w:rPr>
          <w:rFonts w:asciiTheme="majorHAnsi" w:hAnsiTheme="majorHAnsi" w:cstheme="majorHAnsi"/>
          <w:bCs/>
        </w:rPr>
        <w:t>, og d</w:t>
      </w:r>
      <w:r w:rsidR="000C6926" w:rsidRPr="00DD0B99">
        <w:rPr>
          <w:rFonts w:asciiTheme="majorHAnsi" w:hAnsiTheme="majorHAnsi" w:cstheme="majorHAnsi"/>
          <w:bCs/>
        </w:rPr>
        <w:t>et var stor deltakelse på turene</w:t>
      </w:r>
      <w:r w:rsidR="000D3C69" w:rsidRPr="00DD0B99">
        <w:rPr>
          <w:rFonts w:asciiTheme="majorHAnsi" w:hAnsiTheme="majorHAnsi" w:cstheme="majorHAnsi"/>
          <w:bCs/>
        </w:rPr>
        <w:t>.</w:t>
      </w:r>
      <w:r w:rsidR="00501140">
        <w:rPr>
          <w:rFonts w:asciiTheme="majorHAnsi" w:hAnsiTheme="majorHAnsi" w:cstheme="majorHAnsi"/>
          <w:bCs/>
        </w:rPr>
        <w:br/>
      </w:r>
    </w:p>
    <w:p w:rsidR="00A5737E" w:rsidRPr="00DD0B99" w:rsidRDefault="00377F8C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Smittesituasjonen har naturlig påvirket aktivitet i familiene. Flere oppdrag har strukket seg mer enn normalt i tid på grunn av manglende </w:t>
      </w:r>
      <w:r w:rsidR="00190933" w:rsidRPr="00DD0B99">
        <w:rPr>
          <w:rFonts w:asciiTheme="majorHAnsi" w:hAnsiTheme="majorHAnsi" w:cstheme="majorHAnsi"/>
          <w:bCs/>
        </w:rPr>
        <w:t>ko</w:t>
      </w:r>
      <w:r w:rsidR="00111291" w:rsidRPr="00DD0B99">
        <w:rPr>
          <w:rFonts w:asciiTheme="majorHAnsi" w:hAnsiTheme="majorHAnsi" w:cstheme="majorHAnsi"/>
          <w:bCs/>
        </w:rPr>
        <w:t>n</w:t>
      </w:r>
      <w:r w:rsidR="00190933" w:rsidRPr="00DD0B99">
        <w:rPr>
          <w:rFonts w:asciiTheme="majorHAnsi" w:hAnsiTheme="majorHAnsi" w:cstheme="majorHAnsi"/>
          <w:bCs/>
        </w:rPr>
        <w:t>tinuitet</w:t>
      </w:r>
      <w:r w:rsidRPr="00DD0B99">
        <w:rPr>
          <w:rFonts w:asciiTheme="majorHAnsi" w:hAnsiTheme="majorHAnsi" w:cstheme="majorHAnsi"/>
          <w:bCs/>
        </w:rPr>
        <w:t xml:space="preserve">. Spesielt høsten var preget av mye sykdom </w:t>
      </w:r>
      <w:r w:rsidR="00AC17F7" w:rsidRPr="00DD0B99">
        <w:rPr>
          <w:rFonts w:asciiTheme="majorHAnsi" w:hAnsiTheme="majorHAnsi" w:cstheme="majorHAnsi"/>
          <w:bCs/>
        </w:rPr>
        <w:t>både hos barn og voksne.</w:t>
      </w:r>
    </w:p>
    <w:p w:rsidR="00761288" w:rsidRPr="00DD0B99" w:rsidRDefault="00761288" w:rsidP="00761288">
      <w:pPr>
        <w:rPr>
          <w:rFonts w:asciiTheme="majorHAnsi" w:hAnsiTheme="majorHAnsi" w:cstheme="majorHAnsi"/>
        </w:rPr>
      </w:pPr>
    </w:p>
    <w:p w:rsidR="004B1D32" w:rsidRPr="00DD0B99" w:rsidRDefault="00553091" w:rsidP="000F073F">
      <w:pPr>
        <w:pStyle w:val="Overskrift2"/>
        <w:numPr>
          <w:ilvl w:val="0"/>
          <w:numId w:val="6"/>
        </w:numPr>
        <w:rPr>
          <w:rFonts w:cstheme="majorHAnsi"/>
        </w:rPr>
      </w:pPr>
      <w:bookmarkStart w:id="20" w:name="_Toc94525784"/>
      <w:r w:rsidRPr="00DD0B99">
        <w:rPr>
          <w:rFonts w:cstheme="majorHAnsi"/>
        </w:rPr>
        <w:t xml:space="preserve">Statistikk </w:t>
      </w:r>
      <w:r w:rsidR="003D1B54" w:rsidRPr="00DD0B99">
        <w:rPr>
          <w:rFonts w:cstheme="majorHAnsi"/>
        </w:rPr>
        <w:t>over</w:t>
      </w:r>
      <w:r w:rsidRPr="00DD0B99">
        <w:rPr>
          <w:rFonts w:cstheme="majorHAnsi"/>
        </w:rPr>
        <w:t xml:space="preserve"> a</w:t>
      </w:r>
      <w:r w:rsidR="004D58A2" w:rsidRPr="00DD0B99">
        <w:rPr>
          <w:rFonts w:cstheme="majorHAnsi"/>
        </w:rPr>
        <w:t>ktivitet</w:t>
      </w:r>
      <w:r w:rsidR="003D1B54" w:rsidRPr="00DD0B99">
        <w:rPr>
          <w:rFonts w:cstheme="majorHAnsi"/>
        </w:rPr>
        <w:t xml:space="preserve"> på avdelingen</w:t>
      </w:r>
      <w:bookmarkEnd w:id="20"/>
    </w:p>
    <w:p w:rsidR="004B1D32" w:rsidRPr="00DD0B99" w:rsidRDefault="004B1D32" w:rsidP="004B1D32">
      <w:pPr>
        <w:pStyle w:val="Ingenmellomrom"/>
        <w:rPr>
          <w:rFonts w:asciiTheme="majorHAnsi" w:hAnsiTheme="majorHAnsi" w:cstheme="majorHAnsi"/>
        </w:rPr>
      </w:pPr>
      <w:bookmarkStart w:id="21" w:name="_Hlk486338057"/>
    </w:p>
    <w:p w:rsidR="000F073F" w:rsidRPr="00DD0B99" w:rsidRDefault="007C163D" w:rsidP="00956F17">
      <w:pPr>
        <w:pStyle w:val="Overskrift3"/>
        <w:numPr>
          <w:ilvl w:val="1"/>
          <w:numId w:val="6"/>
        </w:numPr>
        <w:rPr>
          <w:rFonts w:cstheme="majorHAnsi"/>
        </w:rPr>
      </w:pPr>
      <w:bookmarkStart w:id="22" w:name="_Toc94525785"/>
      <w:bookmarkStart w:id="23" w:name="_Hlk486337987"/>
      <w:r w:rsidRPr="00DD0B99">
        <w:rPr>
          <w:rFonts w:cstheme="majorHAnsi"/>
        </w:rPr>
        <w:t>Forberedelseskurset</w:t>
      </w:r>
      <w:bookmarkEnd w:id="22"/>
    </w:p>
    <w:bookmarkEnd w:id="23"/>
    <w:p w:rsidR="00956F17" w:rsidRPr="00DD0B99" w:rsidRDefault="00956F17" w:rsidP="00956F17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05594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20" w:rsidRPr="00DD0B99" w:rsidRDefault="00055943" w:rsidP="0055398B">
            <w:pPr>
              <w:rPr>
                <w:rFonts w:asciiTheme="majorHAnsi" w:hAnsiTheme="majorHAnsi" w:cstheme="majorHAnsi"/>
                <w:b/>
                <w:bCs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 xml:space="preserve">Informasjon om </w:t>
            </w: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</w:rPr>
              <w:t>forberedelseskurs</w:t>
            </w: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43" w:rsidRPr="00DD0B99" w:rsidRDefault="00055943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F90520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0" w:rsidRPr="00DD0B99" w:rsidRDefault="00F90520" w:rsidP="0055398B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Antall kurs på våren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520" w:rsidRPr="00DD0B99" w:rsidRDefault="00705EAD" w:rsidP="00956F17">
            <w:pPr>
              <w:pStyle w:val="Overskrift4"/>
              <w:rPr>
                <w:rFonts w:asciiTheme="majorHAnsi" w:eastAsia="Times New Roman" w:hAnsiTheme="majorHAnsi" w:cstheme="majorHAnsi"/>
                <w:b w:val="0"/>
                <w:bCs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b w:val="0"/>
                <w:bCs/>
                <w:color w:val="auto"/>
                <w:lang w:eastAsia="nb-NO"/>
              </w:rPr>
              <w:t>0</w:t>
            </w:r>
          </w:p>
        </w:tc>
      </w:tr>
      <w:tr w:rsidR="0005594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  <w:vAlign w:val="center"/>
          </w:tcPr>
          <w:p w:rsidR="00055943" w:rsidRPr="00DD0B99" w:rsidRDefault="00055943" w:rsidP="0055398B">
            <w:pPr>
              <w:rPr>
                <w:rFonts w:asciiTheme="majorHAnsi" w:hAnsiTheme="majorHAnsi" w:cstheme="majorHAnsi"/>
                <w:i/>
                <w:lang w:eastAsia="nb-NO"/>
              </w:rPr>
            </w:pPr>
            <w:r w:rsidRPr="00DD0B99">
              <w:rPr>
                <w:rFonts w:asciiTheme="majorHAnsi" w:hAnsiTheme="majorHAnsi" w:cstheme="majorHAnsi"/>
                <w:i/>
                <w:lang w:eastAsia="nb-NO"/>
              </w:rPr>
              <w:t>Antall kursdeltakere på vår totalt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43" w:rsidRPr="00DD0B99" w:rsidRDefault="00705EAD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0</w:t>
            </w:r>
          </w:p>
        </w:tc>
      </w:tr>
      <w:tr w:rsidR="0005594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3" w:rsidRPr="00DD0B99" w:rsidRDefault="00055943" w:rsidP="0055398B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Antall kurs på høst</w:t>
            </w:r>
            <w:r w:rsidR="000E30E1" w:rsidRPr="00DD0B99">
              <w:rPr>
                <w:rFonts w:asciiTheme="majorHAnsi" w:hAnsiTheme="majorHAnsi" w:cstheme="majorHAnsi"/>
                <w:lang w:eastAsia="nb-NO"/>
              </w:rPr>
              <w:t>en</w:t>
            </w:r>
            <w:r w:rsidR="00A07E17" w:rsidRPr="00DD0B99">
              <w:rPr>
                <w:rFonts w:asciiTheme="majorHAnsi" w:hAnsiTheme="majorHAnsi" w:cstheme="majorHAnsi"/>
                <w:lang w:eastAsia="nb-NO"/>
              </w:rPr>
              <w:t xml:space="preserve"> (fullført kurs med oppstart 2020)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43" w:rsidRPr="00DD0B99" w:rsidRDefault="00A07E17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05594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  <w:vAlign w:val="center"/>
          </w:tcPr>
          <w:p w:rsidR="00055943" w:rsidRPr="00DD0B99" w:rsidRDefault="00055943" w:rsidP="0055398B">
            <w:pPr>
              <w:rPr>
                <w:rFonts w:asciiTheme="majorHAnsi" w:hAnsiTheme="majorHAnsi" w:cstheme="majorHAnsi"/>
                <w:i/>
                <w:lang w:eastAsia="nb-NO"/>
              </w:rPr>
            </w:pPr>
            <w:r w:rsidRPr="00DD0B99">
              <w:rPr>
                <w:rFonts w:asciiTheme="majorHAnsi" w:hAnsiTheme="majorHAnsi" w:cstheme="majorHAnsi"/>
                <w:i/>
                <w:lang w:eastAsia="nb-NO"/>
              </w:rPr>
              <w:t>Antall kursdeltakere på høst totalt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43" w:rsidRPr="00DD0B99" w:rsidRDefault="009D370B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10</w:t>
            </w:r>
          </w:p>
        </w:tc>
      </w:tr>
      <w:tr w:rsidR="0005594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43" w:rsidRPr="00DD0B99" w:rsidRDefault="00055943" w:rsidP="0055398B">
            <w:pPr>
              <w:rPr>
                <w:rFonts w:asciiTheme="majorHAnsi" w:hAnsiTheme="majorHAnsi" w:cstheme="majorHAnsi"/>
                <w:b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lang w:eastAsia="nb-NO"/>
              </w:rPr>
              <w:t>Nye familiekontakter totalt</w:t>
            </w:r>
            <w:r w:rsidR="00A07E17" w:rsidRPr="00DD0B99">
              <w:rPr>
                <w:rFonts w:asciiTheme="majorHAnsi" w:hAnsiTheme="majorHAnsi" w:cstheme="majorHAnsi"/>
                <w:b/>
                <w:lang w:eastAsia="nb-NO"/>
              </w:rPr>
              <w:t xml:space="preserve"> (2 nye FK som har gått kurs i Stange/Ringsaker)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43" w:rsidRPr="00DD0B99" w:rsidRDefault="00A07E17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12</w:t>
            </w:r>
          </w:p>
        </w:tc>
      </w:tr>
    </w:tbl>
    <w:p w:rsidR="008A617A" w:rsidRPr="00DD0B99" w:rsidRDefault="008A617A" w:rsidP="00314ECD">
      <w:pPr>
        <w:rPr>
          <w:rFonts w:asciiTheme="majorHAnsi" w:hAnsiTheme="majorHAnsi" w:cstheme="majorHAnsi"/>
        </w:rPr>
      </w:pPr>
    </w:p>
    <w:p w:rsidR="004B1D32" w:rsidRPr="00DD0B99" w:rsidRDefault="007C163D" w:rsidP="00956F17">
      <w:pPr>
        <w:pStyle w:val="Overskrift3"/>
        <w:numPr>
          <w:ilvl w:val="1"/>
          <w:numId w:val="6"/>
        </w:numPr>
        <w:rPr>
          <w:rFonts w:cstheme="majorHAnsi"/>
        </w:rPr>
      </w:pPr>
      <w:bookmarkStart w:id="24" w:name="_Toc94525786"/>
      <w:r w:rsidRPr="00DD0B99">
        <w:rPr>
          <w:rFonts w:cstheme="majorHAnsi"/>
        </w:rPr>
        <w:t>Familiekontaktene</w:t>
      </w:r>
      <w:bookmarkEnd w:id="24"/>
    </w:p>
    <w:p w:rsidR="00956F17" w:rsidRPr="00DD0B99" w:rsidRDefault="00956F17" w:rsidP="00956F17">
      <w:pPr>
        <w:pStyle w:val="Listeavsnit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Familiekontaktenes yrkesstatus: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Pensjonister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FE26A5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29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Yrkesaktive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FE26A5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10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Studenter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43E9C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Annet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43E9C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</w:tbl>
    <w:p w:rsidR="00CE618E" w:rsidRPr="00DD0B99" w:rsidRDefault="00CE618E" w:rsidP="00956F17">
      <w:pPr>
        <w:pStyle w:val="Listeavsnit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55398B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E" w:rsidRPr="00DD0B99" w:rsidRDefault="00716572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Familiekontaktenes k</w:t>
            </w:r>
            <w:r w:rsidR="00CE618E"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jønns- og aldersfordeling: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  <w:lang w:eastAsia="nb-NO"/>
              </w:rPr>
              <w:t>Kvinnelige familiekontakter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CE618E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CE618E" w:rsidRPr="00DD0B99" w:rsidRDefault="00CE618E" w:rsidP="00CE618E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</w:rPr>
              <w:t xml:space="preserve">Alder </w:t>
            </w:r>
            <w:r w:rsidR="008954E3" w:rsidRPr="00DD0B99">
              <w:rPr>
                <w:rFonts w:asciiTheme="majorHAnsi" w:hAnsiTheme="majorHAnsi" w:cstheme="majorHAnsi"/>
              </w:rPr>
              <w:t>18-24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CE618E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CE618E" w:rsidRPr="00DD0B99" w:rsidRDefault="00CE618E" w:rsidP="00CE618E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</w:rPr>
              <w:t xml:space="preserve">Alder </w:t>
            </w:r>
            <w:r w:rsidR="008954E3" w:rsidRPr="00DD0B99">
              <w:rPr>
                <w:rFonts w:asciiTheme="majorHAnsi" w:hAnsiTheme="majorHAnsi" w:cstheme="majorHAnsi"/>
              </w:rPr>
              <w:t>25-34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43E9C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8954E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954E3" w:rsidRPr="00DD0B99" w:rsidRDefault="008954E3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 xml:space="preserve">Alder </w:t>
            </w:r>
            <w:r w:rsidR="00E126F3" w:rsidRPr="00DD0B99">
              <w:rPr>
                <w:rFonts w:asciiTheme="majorHAnsi" w:hAnsiTheme="majorHAnsi" w:cstheme="majorHAnsi"/>
              </w:rPr>
              <w:t>35-44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3" w:rsidRPr="00DD0B99" w:rsidRDefault="00C43E9C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</w:tr>
      <w:tr w:rsidR="008954E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954E3" w:rsidRPr="00DD0B99" w:rsidRDefault="00E126F3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45-54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3" w:rsidRPr="00DD0B99" w:rsidRDefault="00C43E9C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E126F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E126F3" w:rsidRPr="00DD0B99" w:rsidRDefault="00E126F3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 xml:space="preserve">Alder </w:t>
            </w:r>
            <w:r w:rsidR="0082501B" w:rsidRPr="00DD0B99">
              <w:rPr>
                <w:rFonts w:asciiTheme="majorHAnsi" w:hAnsiTheme="majorHAnsi" w:cstheme="majorHAnsi"/>
              </w:rPr>
              <w:t>55-64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3" w:rsidRPr="00DD0B99" w:rsidRDefault="00C43E9C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6</w:t>
            </w:r>
          </w:p>
        </w:tc>
      </w:tr>
      <w:tr w:rsidR="00E126F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E126F3" w:rsidRPr="00DD0B99" w:rsidRDefault="0082501B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65</w:t>
            </w:r>
            <w:r w:rsidR="00516FC3" w:rsidRPr="00DD0B99">
              <w:rPr>
                <w:rFonts w:asciiTheme="majorHAnsi" w:hAnsiTheme="majorHAnsi" w:cstheme="majorHAnsi"/>
              </w:rPr>
              <w:t>-74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F3" w:rsidRPr="00DD0B99" w:rsidRDefault="00C43E9C" w:rsidP="002508C6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  <w:r w:rsidR="002508C6" w:rsidRPr="00DD0B99">
              <w:rPr>
                <w:rFonts w:asciiTheme="majorHAnsi" w:eastAsia="Times New Roman" w:hAnsiTheme="majorHAnsi" w:cstheme="majorHAnsi"/>
                <w:lang w:eastAsia="nb-NO"/>
              </w:rPr>
              <w:t>7</w:t>
            </w:r>
          </w:p>
        </w:tc>
      </w:tr>
      <w:tr w:rsidR="00516FC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516FC3" w:rsidRPr="00DD0B99" w:rsidRDefault="00516FC3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75 år og eldre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3" w:rsidRPr="00DD0B99" w:rsidRDefault="009E1AF3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8E" w:rsidRPr="00DD0B99" w:rsidRDefault="00CE618E" w:rsidP="00CE618E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Mannlige familiekontakter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82501B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18-24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82501B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82501B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25-34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82501B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82501B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35-44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82501B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82501B" w:rsidP="0082501B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hAnsiTheme="majorHAnsi" w:cstheme="majorHAnsi"/>
              </w:rPr>
              <w:t>Alder 45-54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82501B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82501B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55-64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7B2547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2</w:t>
            </w:r>
          </w:p>
        </w:tc>
      </w:tr>
      <w:tr w:rsidR="0082501B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82501B" w:rsidRPr="00DD0B99" w:rsidRDefault="00516FC3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Alder 65-74 år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1B" w:rsidRPr="00DD0B99" w:rsidRDefault="0082501B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</w:p>
        </w:tc>
      </w:tr>
      <w:tr w:rsidR="00516FC3" w:rsidRPr="00DD0B99" w:rsidTr="00CE618E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1" w:type="dxa"/>
            </w:tcMar>
          </w:tcPr>
          <w:p w:rsidR="00516FC3" w:rsidRPr="00DD0B99" w:rsidRDefault="00516FC3" w:rsidP="0082501B">
            <w:pPr>
              <w:rPr>
                <w:rFonts w:asciiTheme="majorHAnsi" w:hAnsiTheme="majorHAnsi" w:cstheme="majorHAnsi"/>
              </w:rPr>
            </w:pPr>
            <w:r w:rsidRPr="00DD0B99">
              <w:rPr>
                <w:rFonts w:asciiTheme="majorHAnsi" w:hAnsiTheme="majorHAnsi" w:cstheme="majorHAnsi"/>
              </w:rPr>
              <w:t>75 år og eldre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C3" w:rsidRPr="00DD0B99" w:rsidRDefault="007B2547" w:rsidP="0082501B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</w:tbl>
    <w:p w:rsidR="00CE618E" w:rsidRPr="00DD0B99" w:rsidRDefault="00CE618E" w:rsidP="00956F17">
      <w:pPr>
        <w:pStyle w:val="Listeavsnit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Familiekontakter med barn: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CE618E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Familiekontakter som har barn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7B2547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38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CE618E">
            <w:pPr>
              <w:rPr>
                <w:rFonts w:asciiTheme="majorHAnsi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Familiekontakter som ikke har barn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FF3BF6" w:rsidP="00CE618E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3</w:t>
            </w:r>
          </w:p>
        </w:tc>
      </w:tr>
    </w:tbl>
    <w:p w:rsidR="00CE618E" w:rsidRPr="00DD0B99" w:rsidRDefault="00CE618E" w:rsidP="00956F17">
      <w:pPr>
        <w:pStyle w:val="Listeavsnit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8E" w:rsidRPr="00DD0B99" w:rsidRDefault="00F56210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Totalt</w:t>
            </w:r>
            <w:r w:rsidR="00CE618E"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CE618E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314ECD" w:rsidP="00314ECD">
            <w:pPr>
              <w:rPr>
                <w:rFonts w:asciiTheme="majorHAnsi" w:hAnsiTheme="majorHAnsi" w:cstheme="majorHAnsi"/>
                <w:b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b/>
                <w:lang w:eastAsia="nb-NO"/>
              </w:rPr>
              <w:t>Totalt antall familiekontakter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7B2547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4</w:t>
            </w:r>
            <w:r w:rsidR="00C119B3" w:rsidRPr="00DD0B99">
              <w:rPr>
                <w:rFonts w:asciiTheme="majorHAnsi" w:eastAsia="Times New Roman" w:hAnsiTheme="majorHAnsi" w:cstheme="majorHAnsi"/>
                <w:lang w:eastAsia="nb-NO"/>
              </w:rPr>
              <w:t>1</w:t>
            </w:r>
          </w:p>
        </w:tc>
      </w:tr>
      <w:tr w:rsidR="00CE618E" w:rsidRPr="00DD0B99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314ECD" w:rsidP="00314ECD">
            <w:pPr>
              <w:rPr>
                <w:rFonts w:asciiTheme="majorHAnsi" w:hAnsiTheme="majorHAnsi" w:cstheme="majorHAnsi"/>
                <w:b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b/>
                <w:lang w:eastAsia="nb-NO"/>
              </w:rPr>
              <w:t xml:space="preserve">Totalt antall aktive familiekontakter, </w:t>
            </w:r>
            <w:r w:rsidR="00F56210" w:rsidRPr="00DD0B99">
              <w:rPr>
                <w:rFonts w:asciiTheme="majorHAnsi" w:eastAsia="Times New Roman" w:hAnsiTheme="majorHAnsi" w:cstheme="majorHAnsi"/>
                <w:b/>
                <w:lang w:eastAsia="nb-NO"/>
              </w:rPr>
              <w:t>som har vært/er koblet til en familie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8E" w:rsidRPr="00DD0B99" w:rsidRDefault="009D370B" w:rsidP="00314ECD">
            <w:pPr>
              <w:pStyle w:val="Overskrift4"/>
              <w:rPr>
                <w:rFonts w:asciiTheme="majorHAnsi" w:eastAsia="Times New Roman" w:hAnsiTheme="majorHAnsi" w:cstheme="majorHAnsi"/>
                <w:lang w:eastAsia="nb-NO"/>
              </w:rPr>
            </w:pPr>
            <w:r w:rsidRPr="00DD0B99">
              <w:rPr>
                <w:rFonts w:asciiTheme="majorHAnsi" w:eastAsia="Times New Roman" w:hAnsiTheme="majorHAnsi" w:cstheme="majorHAnsi"/>
                <w:lang w:eastAsia="nb-NO"/>
              </w:rPr>
              <w:t>33</w:t>
            </w:r>
          </w:p>
        </w:tc>
      </w:tr>
    </w:tbl>
    <w:p w:rsidR="004258D7" w:rsidRDefault="004258D7" w:rsidP="00314ECD">
      <w:pPr>
        <w:rPr>
          <w:rFonts w:asciiTheme="majorHAnsi" w:hAnsiTheme="majorHAnsi" w:cstheme="majorHAnsi"/>
        </w:rPr>
      </w:pPr>
    </w:p>
    <w:p w:rsidR="0098470C" w:rsidRDefault="008A617A" w:rsidP="00314ECD">
      <w:pPr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</w:rPr>
        <w:br/>
      </w:r>
    </w:p>
    <w:p w:rsidR="00072603" w:rsidRPr="00DD0B99" w:rsidRDefault="00072603" w:rsidP="00314ECD">
      <w:pPr>
        <w:rPr>
          <w:rFonts w:asciiTheme="majorHAnsi" w:hAnsiTheme="majorHAnsi" w:cstheme="majorHAnsi"/>
        </w:rPr>
      </w:pPr>
    </w:p>
    <w:p w:rsidR="007C163D" w:rsidRPr="00DD0B99" w:rsidRDefault="007C163D" w:rsidP="00956F17">
      <w:pPr>
        <w:pStyle w:val="Overskrift3"/>
        <w:numPr>
          <w:ilvl w:val="1"/>
          <w:numId w:val="6"/>
        </w:numPr>
        <w:rPr>
          <w:rFonts w:cstheme="majorHAnsi"/>
        </w:rPr>
      </w:pPr>
      <w:bookmarkStart w:id="25" w:name="_Toc94525787"/>
      <w:r w:rsidRPr="00DD0B99">
        <w:rPr>
          <w:rFonts w:cstheme="majorHAnsi"/>
        </w:rPr>
        <w:t>Familiene</w:t>
      </w:r>
      <w:bookmarkEnd w:id="25"/>
    </w:p>
    <w:p w:rsidR="00956F17" w:rsidRPr="00DD0B99" w:rsidRDefault="00956F17" w:rsidP="00956F17">
      <w:pPr>
        <w:pStyle w:val="Listeavsnitt"/>
        <w:ind w:left="0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659"/>
      </w:tblGrid>
      <w:tr w:rsidR="004B1D32" w:rsidRPr="00DD0B99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2" w:rsidRPr="00DD0B99" w:rsidRDefault="00314ECD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Foreldrenes sivilstatus</w:t>
            </w:r>
            <w:r w:rsidR="004B1D32"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2" w:rsidRPr="00DD0B99" w:rsidRDefault="004B1D32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</w:pPr>
            <w:r w:rsidRPr="00DD0B99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lang w:eastAsia="nb-NO"/>
              </w:rPr>
              <w:t>Antall:</w:t>
            </w:r>
          </w:p>
        </w:tc>
      </w:tr>
      <w:tr w:rsidR="004B1D32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2" w:rsidRPr="008E3601" w:rsidRDefault="00E53736" w:rsidP="0068427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G</w:t>
            </w:r>
            <w:r w:rsidR="003E2B8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ifte/samboend</w:t>
            </w:r>
            <w:r w:rsidR="004B1D3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e</w:t>
            </w:r>
            <w:r w:rsidR="00B77265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foreldre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2" w:rsidRPr="008E3601" w:rsidRDefault="004413EF" w:rsidP="004B1D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28</w:t>
            </w:r>
          </w:p>
        </w:tc>
      </w:tr>
      <w:tr w:rsidR="004B1D32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D32" w:rsidRPr="008E3601" w:rsidRDefault="00E53736" w:rsidP="00E5373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</w:t>
            </w:r>
            <w:r w:rsidR="00175813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leneforelder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32" w:rsidRPr="008E3601" w:rsidRDefault="004413EF" w:rsidP="004B1D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19</w:t>
            </w:r>
          </w:p>
        </w:tc>
      </w:tr>
    </w:tbl>
    <w:p w:rsidR="004B1D32" w:rsidRPr="008E3601" w:rsidRDefault="004B1D32" w:rsidP="00314ECD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659"/>
      </w:tblGrid>
      <w:tr w:rsidR="00314ECD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CD" w:rsidRPr="008E3601" w:rsidRDefault="00314ECD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Familie</w:t>
            </w:r>
            <w:r w:rsidR="00E23460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ns bakgrunn: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8E3601" w:rsidRDefault="00314ECD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314ECD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8E3601" w:rsidRDefault="00314ECD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</w:t>
            </w:r>
            <w:r w:rsidR="00950CF3"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hvor barna er norskfødte med 2 norskfødte foreldre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8E3601" w:rsidRDefault="004413EF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  <w:r w:rsidR="006909CE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5</w:t>
            </w:r>
          </w:p>
        </w:tc>
      </w:tr>
      <w:tr w:rsidR="00950CF3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3" w:rsidRPr="008E3601" w:rsidRDefault="00950CF3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</w:t>
            </w:r>
            <w:r w:rsidR="00C51217"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hvor barna har </w:t>
            </w: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innvandrerbakgrunn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F3" w:rsidRPr="008E3601" w:rsidRDefault="004413EF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  <w:r w:rsidR="006909CE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</w:t>
            </w:r>
          </w:p>
        </w:tc>
      </w:tr>
      <w:tr w:rsidR="00314ECD" w:rsidRPr="008E3601" w:rsidTr="00314ECD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8E3601" w:rsidRDefault="00314ECD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</w:t>
            </w:r>
            <w:r w:rsidR="00C51217"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hvor barna har</w:t>
            </w: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 blandet bakgrunn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CD" w:rsidRPr="008E3601" w:rsidRDefault="004413EF" w:rsidP="00314EC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9</w:t>
            </w:r>
          </w:p>
        </w:tc>
      </w:tr>
    </w:tbl>
    <w:p w:rsidR="00314ECD" w:rsidRPr="00DD0B99" w:rsidRDefault="00314ECD" w:rsidP="00314ECD">
      <w:pPr>
        <w:rPr>
          <w:rFonts w:asciiTheme="majorHAnsi" w:hAnsiTheme="majorHAnsi" w:cstheme="majorHAnsi"/>
        </w:rPr>
      </w:pPr>
    </w:p>
    <w:p w:rsidR="00FC200B" w:rsidRPr="00DD0B99" w:rsidRDefault="00FC200B" w:rsidP="00314ECD">
      <w:pPr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</w:rPr>
        <w:t>Av familiene med innvandrer</w:t>
      </w:r>
      <w:r w:rsidR="00012180" w:rsidRPr="00DD0B99">
        <w:rPr>
          <w:rFonts w:asciiTheme="majorHAnsi" w:hAnsiTheme="majorHAnsi" w:cstheme="majorHAnsi"/>
        </w:rPr>
        <w:t>bakgrunn</w:t>
      </w:r>
      <w:r w:rsidR="003E7719" w:rsidRPr="00DD0B99">
        <w:rPr>
          <w:rFonts w:asciiTheme="majorHAnsi" w:hAnsiTheme="majorHAnsi" w:cstheme="majorHAnsi"/>
        </w:rPr>
        <w:t>:</w:t>
      </w:r>
      <w:r w:rsidR="00012180" w:rsidRPr="00DD0B99">
        <w:rPr>
          <w:rFonts w:asciiTheme="majorHAnsi" w:hAnsiTheme="majorHAnsi" w:cstheme="maj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659"/>
      </w:tblGrid>
      <w:tr w:rsidR="00FC200B" w:rsidRPr="00DD0B99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B" w:rsidRPr="008E3601" w:rsidRDefault="003E7719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 xml:space="preserve">bor </w:t>
            </w:r>
            <w:r w:rsidR="00BB677E"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>disse</w:t>
            </w:r>
            <w:r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 xml:space="preserve"> på</w:t>
            </w:r>
            <w:r w:rsidR="00FC200B"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 xml:space="preserve"> transitt- eller asylmottak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B" w:rsidRPr="008E3601" w:rsidRDefault="00FC200B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FC200B" w:rsidRPr="00DD0B99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B" w:rsidRPr="008E3601" w:rsidRDefault="00FC200B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 xml:space="preserve">følger </w:t>
            </w:r>
            <w:r w:rsidR="00BA0247"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 xml:space="preserve">disse </w:t>
            </w:r>
            <w:r w:rsidRPr="008E3601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nb-NO"/>
              </w:rPr>
              <w:t>introduksjonsprogrammet for bosatte flyktninger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B" w:rsidRPr="008E3601" w:rsidRDefault="004413E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</w:t>
            </w:r>
          </w:p>
        </w:tc>
      </w:tr>
    </w:tbl>
    <w:p w:rsidR="00FC200B" w:rsidRPr="00DD0B99" w:rsidRDefault="00FC200B" w:rsidP="00314ECD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314ECD" w:rsidRPr="008E3601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CD" w:rsidRPr="008E3601" w:rsidRDefault="00314ECD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Totalt: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D" w:rsidRPr="008E3601" w:rsidRDefault="00314ECD" w:rsidP="0055398B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314ECD" w:rsidRPr="008E3601" w:rsidTr="00314ECD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D" w:rsidRPr="008E3601" w:rsidRDefault="00314ECD" w:rsidP="00314ECD">
            <w:pPr>
              <w:rPr>
                <w:rFonts w:asciiTheme="majorHAnsi" w:hAnsiTheme="majorHAnsi" w:cstheme="majorHAnsi"/>
                <w:b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Totalt antall familier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D" w:rsidRPr="008E3601" w:rsidRDefault="004413EF" w:rsidP="00314ECD">
            <w:pPr>
              <w:pStyle w:val="Overskrift4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Cs w:val="24"/>
                <w:lang w:eastAsia="nb-NO"/>
              </w:rPr>
              <w:t>47</w:t>
            </w:r>
          </w:p>
        </w:tc>
      </w:tr>
    </w:tbl>
    <w:p w:rsidR="00314ECD" w:rsidRPr="008E3601" w:rsidRDefault="00314ECD" w:rsidP="00314ECD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659"/>
      </w:tblGrid>
      <w:tr w:rsidR="009A7613" w:rsidRPr="008E3601" w:rsidTr="00632E64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8E3601" w:rsidRDefault="00632E64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Barnas alder</w:t>
            </w:r>
            <w:r w:rsidR="009A7613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8E3601" w:rsidRDefault="009A7613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9A7613" w:rsidRPr="008E3601" w:rsidTr="00632E64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13" w:rsidRPr="008E3601" w:rsidRDefault="009A7613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 0 – 2 år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8E3601" w:rsidRDefault="004413EF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38</w:t>
            </w:r>
          </w:p>
        </w:tc>
      </w:tr>
      <w:tr w:rsidR="009A7613" w:rsidRPr="008E3601" w:rsidTr="00632E64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13" w:rsidRPr="008E3601" w:rsidRDefault="009A7613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 3 – 6 år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8E3601" w:rsidRDefault="004413EF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45</w:t>
            </w:r>
          </w:p>
        </w:tc>
      </w:tr>
      <w:tr w:rsidR="009A7613" w:rsidRPr="008E3601" w:rsidTr="00632E64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613" w:rsidRPr="008E3601" w:rsidRDefault="009A7613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Barn 7 </w:t>
            </w:r>
            <w:r w:rsidR="008A6509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– 12 år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13" w:rsidRPr="008E3601" w:rsidRDefault="004413EF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11</w:t>
            </w:r>
          </w:p>
        </w:tc>
      </w:tr>
      <w:tr w:rsidR="005B76E4" w:rsidRPr="008E3601" w:rsidTr="00632E64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E4" w:rsidRPr="008E3601" w:rsidRDefault="008A6509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Barn 13 år </w:t>
            </w:r>
            <w:r w:rsidR="004D0ADD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– 18 år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E4" w:rsidRPr="008E3601" w:rsidRDefault="004413EF" w:rsidP="009A761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</w:tr>
    </w:tbl>
    <w:p w:rsidR="00314ECD" w:rsidRPr="008E3601" w:rsidRDefault="00314ECD" w:rsidP="008A617A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632E64" w:rsidRPr="008E3601" w:rsidTr="008100CC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64" w:rsidRPr="008E3601" w:rsidRDefault="00632E64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Totalt: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4" w:rsidRPr="008E3601" w:rsidRDefault="00632E64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632E64" w:rsidRPr="008E3601" w:rsidTr="008100CC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4" w:rsidRPr="008E3601" w:rsidRDefault="00632E64" w:rsidP="008100CC">
            <w:pPr>
              <w:rPr>
                <w:rFonts w:asciiTheme="majorHAnsi" w:hAnsiTheme="majorHAnsi" w:cstheme="majorHAnsi"/>
                <w:b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Totalt antall barn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64" w:rsidRPr="008E3601" w:rsidRDefault="004413EF" w:rsidP="008100CC">
            <w:pPr>
              <w:pStyle w:val="Overskrift4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Cs w:val="24"/>
                <w:lang w:eastAsia="nb-NO"/>
              </w:rPr>
              <w:t>100</w:t>
            </w:r>
          </w:p>
        </w:tc>
      </w:tr>
    </w:tbl>
    <w:p w:rsidR="003D34B9" w:rsidRDefault="003D34B9" w:rsidP="003D34B9">
      <w:pPr>
        <w:rPr>
          <w:rFonts w:asciiTheme="majorHAnsi" w:hAnsiTheme="majorHAnsi" w:cstheme="majorHAnsi"/>
          <w:color w:val="FF0000"/>
          <w:sz w:val="24"/>
          <w:szCs w:val="24"/>
        </w:rPr>
      </w:pPr>
    </w:p>
    <w:p w:rsidR="004258D7" w:rsidRPr="008E3601" w:rsidRDefault="004258D7" w:rsidP="003D34B9">
      <w:pPr>
        <w:rPr>
          <w:rFonts w:asciiTheme="majorHAnsi" w:hAnsiTheme="majorHAnsi" w:cstheme="majorHAnsi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659"/>
      </w:tblGrid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Barn med særskilte behov: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Barn som er norskfødte med 2 norskfødte foreldre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102022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</w:p>
        </w:tc>
      </w:tr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Barna som har innvandrerbakgrunn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102022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Barna som har blandet bakgrunn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102022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0</w:t>
            </w:r>
          </w:p>
        </w:tc>
      </w:tr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Antall barn totalt med særskilte behov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7B0C17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</w:t>
            </w:r>
          </w:p>
        </w:tc>
      </w:tr>
      <w:tr w:rsidR="003D34B9" w:rsidRPr="008E3601" w:rsidTr="00A07E17">
        <w:trPr>
          <w:trHeight w:val="454"/>
        </w:trPr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3D34B9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Antall søsken til barn med særskilte behov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9" w:rsidRPr="008E3601" w:rsidRDefault="004743AA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</w:tr>
    </w:tbl>
    <w:p w:rsidR="003D34B9" w:rsidRPr="008E3601" w:rsidRDefault="003D34B9" w:rsidP="008A617A">
      <w:pPr>
        <w:rPr>
          <w:rFonts w:asciiTheme="majorHAnsi" w:hAnsiTheme="majorHAnsi" w:cstheme="majorHAnsi"/>
          <w:sz w:val="24"/>
          <w:szCs w:val="24"/>
        </w:rPr>
      </w:pPr>
    </w:p>
    <w:p w:rsidR="007F36B9" w:rsidRPr="008E3601" w:rsidRDefault="00957F09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26" w:name="_Toc94525788"/>
      <w:r w:rsidRPr="008E3601">
        <w:rPr>
          <w:rFonts w:cstheme="majorHAnsi"/>
          <w:sz w:val="24"/>
        </w:rPr>
        <w:t>Utfordringer i familiene</w:t>
      </w:r>
      <w:bookmarkEnd w:id="26"/>
    </w:p>
    <w:p w:rsidR="00632E64" w:rsidRPr="008E3601" w:rsidRDefault="00632E64" w:rsidP="00632E64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Hvilke utfordringer har familiene?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med </w:t>
            </w:r>
            <w:r w:rsidR="003473B6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fler</w:t>
            </w:r>
            <w:r w:rsidR="0017732A"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fødsel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FA062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Familier med aleneforeldre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FA062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17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Familier som har innvandret til Norge og er i en integreringsfase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FA062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Familier hvor foreldre har særskilte behov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FA062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8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med barn med særskilte behov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4413E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23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Familier med manglende/dårlig fungerende nettverk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4413EF" w:rsidP="008E360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10</w:t>
            </w:r>
          </w:p>
        </w:tc>
      </w:tr>
      <w:tr w:rsidR="00B42853" w:rsidRPr="008E3601" w:rsidTr="00A07E17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>Annet (beskriv)</w:t>
            </w:r>
            <w:r w:rsidR="0064674A" w:rsidRPr="008E3601">
              <w:rPr>
                <w:rFonts w:asciiTheme="majorHAnsi" w:hAnsiTheme="majorHAnsi" w:cstheme="majorHAnsi"/>
                <w:sz w:val="24"/>
                <w:szCs w:val="24"/>
                <w:lang w:eastAsia="nb-NO"/>
              </w:rPr>
              <w:t xml:space="preserve"> – ikke aktuell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3" w:rsidRPr="008E3601" w:rsidRDefault="00B42853" w:rsidP="00A07E17">
            <w:pPr>
              <w:rPr>
                <w:rFonts w:asciiTheme="majorHAnsi" w:hAnsiTheme="majorHAnsi" w:cstheme="majorHAnsi"/>
                <w:sz w:val="24"/>
                <w:szCs w:val="24"/>
                <w:lang w:eastAsia="nb-NO"/>
              </w:rPr>
            </w:pPr>
          </w:p>
        </w:tc>
      </w:tr>
    </w:tbl>
    <w:p w:rsidR="00C80664" w:rsidRPr="008E3601" w:rsidRDefault="00C80664" w:rsidP="00632E64">
      <w:pPr>
        <w:rPr>
          <w:rFonts w:asciiTheme="majorHAnsi" w:hAnsiTheme="majorHAnsi" w:cstheme="majorHAnsi"/>
          <w:sz w:val="24"/>
          <w:szCs w:val="24"/>
        </w:rPr>
      </w:pPr>
    </w:p>
    <w:p w:rsidR="00223B80" w:rsidRPr="008E3601" w:rsidRDefault="00223B80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27" w:name="_Toc94525789"/>
      <w:r w:rsidRPr="008E3601">
        <w:rPr>
          <w:rFonts w:cstheme="majorHAnsi"/>
          <w:sz w:val="24"/>
        </w:rPr>
        <w:t>Støtte til familiene</w:t>
      </w:r>
      <w:bookmarkEnd w:id="27"/>
      <w:r w:rsidRPr="008E3601">
        <w:rPr>
          <w:rFonts w:cstheme="majorHAnsi"/>
          <w:sz w:val="24"/>
        </w:rPr>
        <w:t xml:space="preserve"> </w:t>
      </w:r>
    </w:p>
    <w:p w:rsidR="007F36B9" w:rsidRPr="008E3601" w:rsidRDefault="007F36B9" w:rsidP="007F36B9">
      <w:pPr>
        <w:pStyle w:val="Listeavsnitt"/>
        <w:ind w:left="0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23B80" w:rsidRPr="008E3601" w:rsidTr="00632E64">
        <w:trPr>
          <w:trHeight w:val="454"/>
        </w:trPr>
        <w:tc>
          <w:tcPr>
            <w:tcW w:w="7366" w:type="dxa"/>
          </w:tcPr>
          <w:p w:rsidR="00223B80" w:rsidRPr="008E3601" w:rsidRDefault="00223B80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Hva ønsker familiene støtte til?</w:t>
            </w:r>
          </w:p>
        </w:tc>
        <w:tc>
          <w:tcPr>
            <w:tcW w:w="1696" w:type="dxa"/>
          </w:tcPr>
          <w:p w:rsidR="00223B80" w:rsidRPr="008E3601" w:rsidRDefault="00223B80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</w:rPr>
              <w:t>Antall</w:t>
            </w:r>
          </w:p>
        </w:tc>
      </w:tr>
      <w:tr w:rsidR="00223B80" w:rsidRPr="008E3601" w:rsidTr="00632E64">
        <w:trPr>
          <w:trHeight w:val="454"/>
        </w:trPr>
        <w:tc>
          <w:tcPr>
            <w:tcW w:w="7366" w:type="dxa"/>
          </w:tcPr>
          <w:p w:rsidR="00223B80" w:rsidRPr="008E3601" w:rsidRDefault="00223B80" w:rsidP="00223B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</w:rPr>
              <w:t>Avlastning</w:t>
            </w:r>
          </w:p>
        </w:tc>
        <w:tc>
          <w:tcPr>
            <w:tcW w:w="1696" w:type="dxa"/>
          </w:tcPr>
          <w:p w:rsidR="00223B80" w:rsidRPr="008E3601" w:rsidRDefault="00D70E32" w:rsidP="008E36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44</w:t>
            </w:r>
          </w:p>
        </w:tc>
      </w:tr>
      <w:tr w:rsidR="00223B80" w:rsidRPr="008E3601" w:rsidTr="00632E64">
        <w:trPr>
          <w:trHeight w:val="454"/>
        </w:trPr>
        <w:tc>
          <w:tcPr>
            <w:tcW w:w="7366" w:type="dxa"/>
          </w:tcPr>
          <w:p w:rsidR="00223B80" w:rsidRPr="008E3601" w:rsidRDefault="00C36D29" w:rsidP="00223B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</w:rPr>
              <w:t>Foreldrestøtte</w:t>
            </w:r>
          </w:p>
        </w:tc>
        <w:tc>
          <w:tcPr>
            <w:tcW w:w="1696" w:type="dxa"/>
          </w:tcPr>
          <w:p w:rsidR="00223B80" w:rsidRPr="008E3601" w:rsidRDefault="00D70E32" w:rsidP="008E36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15</w:t>
            </w:r>
          </w:p>
        </w:tc>
      </w:tr>
      <w:tr w:rsidR="00223B80" w:rsidRPr="008E3601" w:rsidTr="00632E64">
        <w:trPr>
          <w:trHeight w:val="454"/>
        </w:trPr>
        <w:tc>
          <w:tcPr>
            <w:tcW w:w="7366" w:type="dxa"/>
          </w:tcPr>
          <w:p w:rsidR="00223B80" w:rsidRPr="008E3601" w:rsidRDefault="00C36D29" w:rsidP="009D37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</w:rPr>
              <w:t>Nettverk</w:t>
            </w:r>
          </w:p>
        </w:tc>
        <w:tc>
          <w:tcPr>
            <w:tcW w:w="1696" w:type="dxa"/>
          </w:tcPr>
          <w:p w:rsidR="00223B80" w:rsidRPr="008E3601" w:rsidRDefault="00D70E32" w:rsidP="008E36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30</w:t>
            </w:r>
          </w:p>
        </w:tc>
      </w:tr>
      <w:tr w:rsidR="00223B80" w:rsidRPr="008E3601" w:rsidTr="00632E64">
        <w:trPr>
          <w:trHeight w:val="454"/>
        </w:trPr>
        <w:tc>
          <w:tcPr>
            <w:tcW w:w="7366" w:type="dxa"/>
          </w:tcPr>
          <w:p w:rsidR="00223B80" w:rsidRPr="008E3601" w:rsidRDefault="00266E33" w:rsidP="00223B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3601">
              <w:rPr>
                <w:rFonts w:asciiTheme="majorHAnsi" w:hAnsiTheme="majorHAnsi" w:cstheme="majorHAnsi"/>
                <w:sz w:val="24"/>
                <w:szCs w:val="24"/>
              </w:rPr>
              <w:t>Annet (beskriv) Leksehjelp til storesøsken</w:t>
            </w:r>
          </w:p>
        </w:tc>
        <w:tc>
          <w:tcPr>
            <w:tcW w:w="1696" w:type="dxa"/>
          </w:tcPr>
          <w:p w:rsidR="00223B80" w:rsidRPr="008E3601" w:rsidRDefault="00D70E32" w:rsidP="008E3601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</w:tbl>
    <w:p w:rsidR="00223B80" w:rsidRDefault="00223B80" w:rsidP="00223B80">
      <w:pPr>
        <w:rPr>
          <w:rFonts w:asciiTheme="majorHAnsi" w:hAnsiTheme="majorHAnsi" w:cstheme="majorHAnsi"/>
          <w:sz w:val="24"/>
          <w:szCs w:val="24"/>
        </w:rPr>
      </w:pPr>
    </w:p>
    <w:p w:rsidR="004258D7" w:rsidRDefault="004258D7" w:rsidP="00223B80">
      <w:pPr>
        <w:rPr>
          <w:rFonts w:asciiTheme="majorHAnsi" w:hAnsiTheme="majorHAnsi" w:cstheme="majorHAnsi"/>
          <w:sz w:val="24"/>
          <w:szCs w:val="24"/>
        </w:rPr>
      </w:pPr>
    </w:p>
    <w:p w:rsidR="004258D7" w:rsidRDefault="004258D7" w:rsidP="00223B80">
      <w:pPr>
        <w:rPr>
          <w:rFonts w:asciiTheme="majorHAnsi" w:hAnsiTheme="majorHAnsi" w:cstheme="majorHAnsi"/>
          <w:sz w:val="24"/>
          <w:szCs w:val="24"/>
        </w:rPr>
      </w:pPr>
    </w:p>
    <w:p w:rsidR="007C163D" w:rsidRPr="008E3601" w:rsidRDefault="009657B0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28" w:name="_Toc94525790"/>
      <w:r w:rsidRPr="008E3601">
        <w:rPr>
          <w:rFonts w:cstheme="majorHAnsi"/>
          <w:sz w:val="24"/>
        </w:rPr>
        <w:t>Henvendelsen</w:t>
      </w:r>
      <w:bookmarkEnd w:id="28"/>
    </w:p>
    <w:p w:rsidR="007F36B9" w:rsidRPr="008E3601" w:rsidRDefault="007F36B9" w:rsidP="007F36B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5"/>
        <w:gridCol w:w="1647"/>
      </w:tblGrid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Hv</w:t>
            </w:r>
            <w:r w:rsidR="006E0020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em henvender seg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854CC3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Familien</w:t>
            </w:r>
            <w:r w:rsidR="00B01F17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selv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51EFC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  <w:r w:rsidR="00B24BFE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7</w:t>
            </w: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Helsestasjon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51EFC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  <w:r w:rsidR="00B24BFE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CB097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Barnehage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ED46CB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B" w:rsidRPr="008E3601" w:rsidRDefault="005703EF" w:rsidP="00CB097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CB" w:rsidRPr="008E3601" w:rsidRDefault="00ED46CB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CB097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Familievern</w:t>
            </w:r>
            <w:r w:rsidR="00CB097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kontor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4733B6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Fastlege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4733B6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6" w:rsidRPr="008E3601" w:rsidRDefault="004733B6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Sykehus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6" w:rsidRPr="008E3601" w:rsidRDefault="004733B6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Psykiske helsevern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6B51B4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CB097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Barnevernt</w:t>
            </w:r>
            <w:r w:rsidR="00CB097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jenesten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PPT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9657B0" w:rsidP="009657B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</w:t>
            </w:r>
            <w:r w:rsidR="00DC5169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lyktning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- og/eller asyl</w:t>
            </w:r>
            <w:r w:rsidR="00DC5169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instanser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19493A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DC5169" w:rsidRPr="008E3601" w:rsidTr="00632E64">
        <w:trPr>
          <w:trHeight w:val="454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69" w:rsidRPr="008E3601" w:rsidRDefault="00DC5169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Andre</w:t>
            </w:r>
            <w:r w:rsidR="00D30C46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(beskriv)</w:t>
            </w:r>
            <w:r w:rsidR="00D51EFC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– Barnas stasjon Blå Kors</w:t>
            </w:r>
            <w:r w:rsidR="00155DBB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, Avdeling helse og omsorg, henvendelse fra venninne, flyttet, fra familiekontakt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69" w:rsidRPr="008E3601" w:rsidRDefault="0019493A" w:rsidP="00DC516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5</w:t>
            </w:r>
          </w:p>
        </w:tc>
      </w:tr>
    </w:tbl>
    <w:p w:rsidR="00DC5169" w:rsidRPr="008E3601" w:rsidRDefault="00DC5169" w:rsidP="0087014C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696"/>
      </w:tblGrid>
      <w:tr w:rsidR="0087014C" w:rsidRPr="008E3601" w:rsidTr="008100CC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4C" w:rsidRPr="008E3601" w:rsidRDefault="0087014C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Totalt: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4C" w:rsidRPr="008E3601" w:rsidRDefault="0087014C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87014C" w:rsidRPr="008E3601" w:rsidTr="008100CC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4C" w:rsidRPr="008E3601" w:rsidRDefault="0087014C" w:rsidP="008100CC">
            <w:pPr>
              <w:rPr>
                <w:rFonts w:asciiTheme="majorHAnsi" w:hAnsiTheme="majorHAnsi" w:cstheme="majorHAnsi"/>
                <w:b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Totalt antall henvendelser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4C" w:rsidRPr="008E3601" w:rsidRDefault="00C34416" w:rsidP="008100CC">
            <w:pPr>
              <w:pStyle w:val="Overskrift4"/>
              <w:rPr>
                <w:rFonts w:asciiTheme="majorHAnsi" w:eastAsia="Times New Roman" w:hAnsiTheme="majorHAnsi" w:cstheme="majorHAnsi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Cs w:val="24"/>
                <w:lang w:eastAsia="nb-NO"/>
              </w:rPr>
              <w:t>50</w:t>
            </w:r>
          </w:p>
        </w:tc>
      </w:tr>
    </w:tbl>
    <w:p w:rsidR="00DC5169" w:rsidRPr="008E3601" w:rsidRDefault="00DC5169" w:rsidP="0087014C">
      <w:pPr>
        <w:rPr>
          <w:rFonts w:asciiTheme="majorHAnsi" w:hAnsiTheme="majorHAnsi" w:cstheme="majorHAnsi"/>
          <w:sz w:val="24"/>
          <w:szCs w:val="24"/>
        </w:rPr>
      </w:pPr>
    </w:p>
    <w:p w:rsidR="00D12357" w:rsidRPr="008E3601" w:rsidRDefault="007C163D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29" w:name="_Toc94525791"/>
      <w:r w:rsidRPr="008E3601">
        <w:rPr>
          <w:rFonts w:cstheme="majorHAnsi"/>
          <w:sz w:val="24"/>
        </w:rPr>
        <w:t xml:space="preserve">Varigheten </w:t>
      </w:r>
      <w:r w:rsidR="00D12357" w:rsidRPr="008E3601">
        <w:rPr>
          <w:rFonts w:cstheme="majorHAnsi"/>
          <w:sz w:val="24"/>
        </w:rPr>
        <w:t>av oppdraget</w:t>
      </w:r>
      <w:bookmarkEnd w:id="29"/>
    </w:p>
    <w:p w:rsidR="007F36B9" w:rsidRPr="008E3601" w:rsidRDefault="007F36B9" w:rsidP="007F36B9">
      <w:pPr>
        <w:pStyle w:val="Listeavsnitt"/>
        <w:ind w:left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1871"/>
      </w:tblGrid>
      <w:tr w:rsidR="00D12357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57" w:rsidRPr="008E3601" w:rsidRDefault="00D12357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Varigheten av op</w:t>
            </w:r>
            <w:r w:rsidR="00305F76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pdraget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D12357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D12357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D12357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</w:t>
            </w:r>
            <w:r w:rsidR="002A1DF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avsluttede 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oppdrag i 0 – 6 mnd.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9D370B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</w:tr>
      <w:tr w:rsidR="00D12357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57" w:rsidRPr="008E3601" w:rsidRDefault="00D12357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</w:t>
            </w:r>
            <w:r w:rsidR="002A1DF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avsluttede 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oppdrag i </w:t>
            </w:r>
            <w:r w:rsidR="006E002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7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– 12 mnd.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9D370B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11</w:t>
            </w:r>
          </w:p>
        </w:tc>
      </w:tr>
      <w:tr w:rsidR="00D12357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57" w:rsidRPr="008E3601" w:rsidRDefault="00D12357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</w:t>
            </w:r>
            <w:r w:rsidR="002A1DF2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avsluttede 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oppdrag med varighet over </w:t>
            </w:r>
            <w:r w:rsidR="00A30D55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12 mnd.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9D370B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</w:tr>
      <w:tr w:rsidR="00305F76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6" w:rsidRPr="008E3601" w:rsidRDefault="00305F76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pågående oppdrag ved årsslutt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76" w:rsidRPr="008E3601" w:rsidRDefault="009D370B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26</w:t>
            </w:r>
          </w:p>
        </w:tc>
      </w:tr>
      <w:tr w:rsidR="00F03B12" w:rsidRPr="008E3601" w:rsidTr="0087014C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2" w:rsidRPr="008E3601" w:rsidRDefault="00301A95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  <w:t>Totalt antall oppdrag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12" w:rsidRPr="008E3601" w:rsidRDefault="009D370B" w:rsidP="00D123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47</w:t>
            </w:r>
          </w:p>
        </w:tc>
      </w:tr>
    </w:tbl>
    <w:p w:rsidR="00DC5169" w:rsidRPr="008E3601" w:rsidRDefault="00DC5169" w:rsidP="00D30173">
      <w:pPr>
        <w:rPr>
          <w:rFonts w:asciiTheme="majorHAnsi" w:hAnsiTheme="majorHAnsi" w:cstheme="majorHAnsi"/>
          <w:sz w:val="24"/>
          <w:szCs w:val="24"/>
        </w:rPr>
      </w:pPr>
    </w:p>
    <w:p w:rsidR="00301A95" w:rsidRPr="008E3601" w:rsidRDefault="00301A95" w:rsidP="00D30173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1"/>
        <w:gridCol w:w="1871"/>
      </w:tblGrid>
      <w:tr w:rsidR="00301A95" w:rsidRPr="008E3601" w:rsidTr="00A07E17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5" w:rsidRPr="008E3601" w:rsidRDefault="00301A95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besøk hos familien, hvor familiekontakt </w:t>
            </w: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ikke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ble aktuelt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5" w:rsidRPr="008E3601" w:rsidRDefault="005B3416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8</w:t>
            </w:r>
          </w:p>
        </w:tc>
      </w:tr>
      <w:tr w:rsidR="00301A95" w:rsidRPr="008E3601" w:rsidTr="00A07E17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95" w:rsidRPr="008E3601" w:rsidRDefault="00301A95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familier som har hatt besøk av HSF-koordinator og </w:t>
            </w: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venter</w:t>
            </w: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på en familiekontakt per 31.12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5" w:rsidRPr="008E3601" w:rsidRDefault="00640744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0</w:t>
            </w:r>
          </w:p>
        </w:tc>
      </w:tr>
      <w:tr w:rsidR="002F7009" w:rsidRPr="008E3601" w:rsidTr="00A07E17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9" w:rsidRPr="008E3601" w:rsidRDefault="00F6760E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Antall </w:t>
            </w:r>
            <w:r w:rsidR="00CD57F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familier som </w:t>
            </w:r>
            <w:r w:rsidR="00CD57F0" w:rsidRPr="008E36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  <w:t>ikke</w:t>
            </w:r>
            <w:r w:rsidR="00CD57F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har hatt besøk av HSF-koordinator og </w:t>
            </w:r>
            <w:r w:rsidR="00CD57F0"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venter</w:t>
            </w:r>
            <w:r w:rsidR="00CD57F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på </w:t>
            </w:r>
            <w:r w:rsidR="00CA5F54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besøk </w:t>
            </w:r>
            <w:r w:rsidR="00A528C7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av koordinator og ev</w:t>
            </w:r>
            <w:r w:rsidR="00CD57F0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familiekontakt per 31.12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09" w:rsidRPr="008E3601" w:rsidRDefault="00640744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0</w:t>
            </w:r>
          </w:p>
        </w:tc>
      </w:tr>
      <w:tr w:rsidR="00CD57F0" w:rsidRPr="008E3601" w:rsidTr="00A07E17">
        <w:trPr>
          <w:trHeight w:val="454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0" w:rsidRPr="008E3601" w:rsidRDefault="00B17F41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nb-NO"/>
              </w:rPr>
              <w:t>Totalt antall familier som ikke har hatt oppdrag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F0" w:rsidRPr="008E3601" w:rsidRDefault="005B3416" w:rsidP="00A07E1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8</w:t>
            </w:r>
          </w:p>
        </w:tc>
      </w:tr>
    </w:tbl>
    <w:p w:rsidR="00301A95" w:rsidRPr="008E3601" w:rsidRDefault="00301A95" w:rsidP="00D30173">
      <w:pPr>
        <w:rPr>
          <w:rFonts w:asciiTheme="majorHAnsi" w:hAnsiTheme="majorHAnsi" w:cstheme="majorHAnsi"/>
          <w:sz w:val="24"/>
          <w:szCs w:val="24"/>
        </w:rPr>
      </w:pPr>
    </w:p>
    <w:p w:rsidR="00A2080D" w:rsidRPr="008E3601" w:rsidRDefault="00A2080D" w:rsidP="00A2080D">
      <w:pPr>
        <w:pStyle w:val="Overskrift3"/>
        <w:rPr>
          <w:rFonts w:cstheme="majorHAnsi"/>
          <w:sz w:val="24"/>
        </w:rPr>
      </w:pPr>
    </w:p>
    <w:p w:rsidR="00D12357" w:rsidRPr="008E3601" w:rsidRDefault="004B1D32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30" w:name="_Toc94525792"/>
      <w:r w:rsidRPr="008E3601">
        <w:rPr>
          <w:rFonts w:cstheme="majorHAnsi"/>
          <w:sz w:val="24"/>
        </w:rPr>
        <w:t>Familie</w:t>
      </w:r>
      <w:r w:rsidR="000873D1" w:rsidRPr="008E3601">
        <w:rPr>
          <w:rFonts w:cstheme="majorHAnsi"/>
          <w:sz w:val="24"/>
        </w:rPr>
        <w:t>nes kontakt med det offentlige</w:t>
      </w:r>
      <w:bookmarkEnd w:id="30"/>
    </w:p>
    <w:p w:rsidR="007F36B9" w:rsidRPr="008E3601" w:rsidRDefault="007F36B9" w:rsidP="007F36B9">
      <w:pPr>
        <w:pStyle w:val="Listeavsnitt"/>
        <w:ind w:left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1880"/>
      </w:tblGrid>
      <w:tr w:rsidR="00D12357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57" w:rsidRPr="008E3601" w:rsidRDefault="00D12357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Familie</w:t>
            </w:r>
            <w:r w:rsidR="00CA4F10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r som mott</w:t>
            </w:r>
            <w:r w:rsidR="003A668A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ok</w:t>
            </w:r>
            <w:r w:rsidR="00CA4F10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annen form for </w:t>
            </w:r>
            <w:r w:rsidR="00DD51CB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hjelp</w:t>
            </w:r>
            <w:r w:rsidR="0003510F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/</w:t>
            </w:r>
            <w:r w:rsidR="00456434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</w:t>
            </w:r>
            <w:r w:rsidR="00DD51CB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veiledning</w:t>
            </w:r>
            <w:r w:rsidR="0003510F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/</w:t>
            </w:r>
            <w:r w:rsidR="00456434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</w:t>
            </w:r>
            <w:r w:rsidR="00DD51CB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avlastning </w:t>
            </w:r>
            <w:r w:rsidR="003A668A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før de startet med HSF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57" w:rsidRPr="008E3601" w:rsidRDefault="00D12357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4A35E6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9A38D9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</w:t>
            </w:r>
            <w:r w:rsidR="00024541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helsestasjon</w:t>
            </w:r>
            <w:r w:rsidR="001B34EF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 xml:space="preserve"> (utenom ordinære kontroller)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5B3416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</w:tr>
      <w:tr w:rsidR="004A35E6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024541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barnevern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5B3416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</w:p>
        </w:tc>
      </w:tr>
      <w:tr w:rsidR="004A35E6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024541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familievernkontor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E6" w:rsidRPr="008E3601" w:rsidRDefault="005B3416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</w:p>
        </w:tc>
      </w:tr>
      <w:tr w:rsidR="00024541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024541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PPT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5B3416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024541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024541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psykolog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5B3416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7</w:t>
            </w:r>
          </w:p>
        </w:tc>
      </w:tr>
      <w:tr w:rsidR="00024541" w:rsidRPr="008E3601" w:rsidTr="00D30173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024541" w:rsidP="00D4593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andre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41" w:rsidRPr="008E3601" w:rsidRDefault="00804BCB" w:rsidP="00A7792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10</w:t>
            </w:r>
          </w:p>
        </w:tc>
      </w:tr>
    </w:tbl>
    <w:p w:rsidR="00CB6EA3" w:rsidRPr="008E3601" w:rsidRDefault="00CB6EA3" w:rsidP="006A4CFA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:rsidR="00CB6EA3" w:rsidRPr="008E3601" w:rsidRDefault="00CB6EA3" w:rsidP="006A4CFA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1880"/>
      </w:tblGrid>
      <w:tr w:rsidR="009F0D28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8" w:rsidRPr="008E3601" w:rsidRDefault="009F0D28" w:rsidP="009F7745">
            <w:pPr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  <w:t>Totalt: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8" w:rsidRPr="008E3601" w:rsidRDefault="009F0D28" w:rsidP="009F7745">
            <w:pPr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9F0D28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8" w:rsidRPr="008E3601" w:rsidRDefault="009F0D28" w:rsidP="009F0D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Totalt antall familier som </w:t>
            </w:r>
            <w:r w:rsidR="00456434"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mottok annen form for hjelp/ veiledning/ avlastning før de startet med HSF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28" w:rsidRPr="008E3601" w:rsidRDefault="009D370B" w:rsidP="009F0D2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  <w:r w:rsidR="006B6CA8"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6</w:t>
            </w:r>
          </w:p>
        </w:tc>
      </w:tr>
    </w:tbl>
    <w:p w:rsidR="006A4CFA" w:rsidRPr="008E3601" w:rsidRDefault="006A4CFA" w:rsidP="006A4CFA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4E586A"/>
          <w:sz w:val="24"/>
          <w:szCs w:val="24"/>
        </w:rPr>
      </w:pPr>
      <w:r w:rsidRPr="008E3601">
        <w:rPr>
          <w:rFonts w:asciiTheme="majorHAnsi" w:hAnsiTheme="majorHAnsi" w:cstheme="majorHAnsi"/>
          <w:color w:val="4E586A"/>
          <w:sz w:val="24"/>
          <w:szCs w:val="24"/>
        </w:rPr>
        <w:t> </w:t>
      </w:r>
    </w:p>
    <w:p w:rsidR="001B34EF" w:rsidRPr="008E3601" w:rsidRDefault="001B34EF" w:rsidP="001B34EF">
      <w:pPr>
        <w:pStyle w:val="Listeavsnitt"/>
        <w:ind w:left="0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1880"/>
      </w:tblGrid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4EF" w:rsidRPr="008E3601" w:rsidRDefault="001B34EF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Familier som mott</w:t>
            </w:r>
            <w:r w:rsidR="00B62259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ok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annen form for hjelp/</w:t>
            </w:r>
            <w:r w:rsidR="00456434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veiledning/</w:t>
            </w:r>
            <w:r w:rsidR="00456434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avlastning </w:t>
            </w:r>
            <w:r w:rsidR="00B62259"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etter at</w:t>
            </w: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 xml:space="preserve"> de startet med HSF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9F7745">
            <w:pPr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hAnsiTheme="majorHAnsi" w:cstheme="majorHAnsi"/>
                <w:b/>
                <w:bCs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helsestasjon (utenom ordinære kontroller)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9D370B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4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barnevern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9D370B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familievernkontor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2C2DC3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0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PPT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2C2DC3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0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psykolog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2C2DC3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1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Fra andre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F" w:rsidRPr="008E3601" w:rsidRDefault="002C2DC3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2</w:t>
            </w:r>
          </w:p>
        </w:tc>
      </w:tr>
    </w:tbl>
    <w:p w:rsidR="001B34EF" w:rsidRPr="008E3601" w:rsidRDefault="001B34EF" w:rsidP="001B34EF">
      <w:pPr>
        <w:autoSpaceDE w:val="0"/>
        <w:autoSpaceDN w:val="0"/>
        <w:spacing w:before="40" w:after="4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2"/>
        <w:gridCol w:w="1880"/>
      </w:tblGrid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EF" w:rsidRPr="008E3601" w:rsidRDefault="001B34EF" w:rsidP="00ED7494">
            <w:pPr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  <w:t>Totalt: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EF" w:rsidRPr="008E3601" w:rsidRDefault="001B34EF" w:rsidP="00ED7494">
            <w:pPr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color w:val="767171" w:themeColor="background2" w:themeShade="80"/>
                <w:sz w:val="24"/>
                <w:szCs w:val="24"/>
                <w:lang w:eastAsia="nb-NO"/>
              </w:rPr>
              <w:t>Antall:</w:t>
            </w:r>
          </w:p>
        </w:tc>
      </w:tr>
      <w:tr w:rsidR="001B34EF" w:rsidRPr="008E3601" w:rsidTr="00AD2537">
        <w:trPr>
          <w:trHeight w:val="454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EF" w:rsidRPr="008E3601" w:rsidRDefault="001B34EF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 xml:space="preserve">Totalt antall familier som </w:t>
            </w:r>
            <w:r w:rsidR="00456434" w:rsidRPr="008E360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nb-NO"/>
              </w:rPr>
              <w:t>mottok annen form for hjelp/ veiledning/ avlastning etter at de startet med HSF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EF" w:rsidRPr="008E3601" w:rsidRDefault="004A12A4" w:rsidP="00AD253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</w:pPr>
            <w:r w:rsidRPr="008E3601">
              <w:rPr>
                <w:rFonts w:asciiTheme="majorHAnsi" w:eastAsia="Times New Roman" w:hAnsiTheme="majorHAnsi" w:cstheme="majorHAnsi"/>
                <w:sz w:val="24"/>
                <w:szCs w:val="24"/>
                <w:lang w:eastAsia="nb-NO"/>
              </w:rPr>
              <w:t>8</w:t>
            </w:r>
          </w:p>
        </w:tc>
      </w:tr>
    </w:tbl>
    <w:p w:rsidR="00CB6EA3" w:rsidRPr="008E3601" w:rsidRDefault="00CB6EA3" w:rsidP="006A4CFA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4E586A"/>
          <w:sz w:val="24"/>
          <w:szCs w:val="24"/>
        </w:rPr>
      </w:pPr>
    </w:p>
    <w:bookmarkEnd w:id="21"/>
    <w:p w:rsidR="00FA7579" w:rsidRPr="008E3601" w:rsidRDefault="006A4CFA" w:rsidP="00817A91">
      <w:pPr>
        <w:autoSpaceDE w:val="0"/>
        <w:autoSpaceDN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E3601">
        <w:rPr>
          <w:rFonts w:asciiTheme="majorHAnsi" w:hAnsiTheme="majorHAnsi" w:cstheme="majorHAnsi"/>
          <w:sz w:val="24"/>
          <w:szCs w:val="24"/>
        </w:rPr>
        <w:t> </w:t>
      </w:r>
    </w:p>
    <w:p w:rsidR="00FA7579" w:rsidRPr="00DD0B99" w:rsidRDefault="00FA7579" w:rsidP="000F073F">
      <w:pPr>
        <w:pStyle w:val="Overskrift2"/>
        <w:numPr>
          <w:ilvl w:val="0"/>
          <w:numId w:val="6"/>
        </w:numPr>
        <w:rPr>
          <w:rFonts w:cstheme="majorHAnsi"/>
        </w:rPr>
      </w:pPr>
      <w:bookmarkStart w:id="31" w:name="_Toc94525793"/>
      <w:r w:rsidRPr="00DD0B99">
        <w:rPr>
          <w:rFonts w:cstheme="majorHAnsi"/>
        </w:rPr>
        <w:t>Aktiviteter: Kurs, konferanser og samlinger</w:t>
      </w:r>
      <w:bookmarkEnd w:id="31"/>
      <w:r w:rsidR="007F36B9" w:rsidRPr="00DD0B99">
        <w:rPr>
          <w:rFonts w:cstheme="majorHAnsi"/>
        </w:rPr>
        <w:t xml:space="preserve"> </w:t>
      </w:r>
    </w:p>
    <w:p w:rsidR="007F36B9" w:rsidRPr="00DD0B99" w:rsidRDefault="007F36B9" w:rsidP="007F36B9">
      <w:pPr>
        <w:rPr>
          <w:rFonts w:asciiTheme="majorHAnsi" w:hAnsiTheme="majorHAnsi" w:cstheme="majorHAnsi"/>
        </w:rPr>
      </w:pPr>
    </w:p>
    <w:p w:rsidR="00FA7579" w:rsidRPr="00DD0B99" w:rsidRDefault="00FA7579" w:rsidP="007F36B9">
      <w:pPr>
        <w:pStyle w:val="Overskrift3"/>
        <w:numPr>
          <w:ilvl w:val="1"/>
          <w:numId w:val="6"/>
        </w:numPr>
        <w:rPr>
          <w:rFonts w:cstheme="majorHAnsi"/>
        </w:rPr>
      </w:pPr>
      <w:bookmarkStart w:id="32" w:name="_Toc94525794"/>
      <w:r w:rsidRPr="00DD0B99">
        <w:rPr>
          <w:rFonts w:cstheme="majorHAnsi"/>
        </w:rPr>
        <w:t>For koordinator</w:t>
      </w:r>
      <w:bookmarkEnd w:id="32"/>
    </w:p>
    <w:p w:rsidR="00D30173" w:rsidRPr="00DD0B99" w:rsidRDefault="00F87C57" w:rsidP="005305DA">
      <w:pPr>
        <w:pStyle w:val="Default"/>
        <w:rPr>
          <w:rFonts w:asciiTheme="majorHAnsi" w:hAnsiTheme="majorHAnsi" w:cstheme="majorHAnsi"/>
        </w:rPr>
      </w:pPr>
      <w:r w:rsidRPr="00DD0B99">
        <w:rPr>
          <w:rFonts w:asciiTheme="majorHAnsi" w:hAnsiTheme="majorHAnsi" w:cstheme="majorHAnsi"/>
          <w:bCs/>
        </w:rPr>
        <w:t xml:space="preserve">Aktivitet for koordinator har i stor grad </w:t>
      </w:r>
      <w:r w:rsidR="009D5DFC" w:rsidRPr="00DD0B99">
        <w:rPr>
          <w:rFonts w:asciiTheme="majorHAnsi" w:hAnsiTheme="majorHAnsi" w:cstheme="majorHAnsi"/>
          <w:bCs/>
        </w:rPr>
        <w:t xml:space="preserve">foregått via digitale møter i </w:t>
      </w:r>
      <w:r w:rsidRPr="00DD0B99">
        <w:rPr>
          <w:rFonts w:asciiTheme="majorHAnsi" w:hAnsiTheme="majorHAnsi" w:cstheme="majorHAnsi"/>
          <w:bCs/>
        </w:rPr>
        <w:t xml:space="preserve">regi av </w:t>
      </w:r>
      <w:r w:rsidR="005305DA">
        <w:rPr>
          <w:rFonts w:asciiTheme="majorHAnsi" w:hAnsiTheme="majorHAnsi" w:cstheme="majorHAnsi"/>
          <w:bCs/>
        </w:rPr>
        <w:t>HSFN</w:t>
      </w:r>
      <w:r w:rsidR="009D5DFC" w:rsidRPr="00DD0B99">
        <w:rPr>
          <w:rFonts w:asciiTheme="majorHAnsi" w:hAnsiTheme="majorHAnsi" w:cstheme="majorHAnsi"/>
          <w:bCs/>
        </w:rPr>
        <w:t>.</w:t>
      </w:r>
      <w:r w:rsidRPr="00DD0B9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br/>
        <w:t>Margit Nordstoga deltok på digitale opplæringsdager for nye koordinatorer f.o.m. 2.2. t.o.m. 4.2.</w:t>
      </w:r>
      <w:r w:rsidR="009D5DFC" w:rsidRPr="00DD0B99">
        <w:rPr>
          <w:rFonts w:asciiTheme="majorHAnsi" w:hAnsiTheme="majorHAnsi" w:cstheme="majorHAnsi"/>
          <w:bCs/>
        </w:rPr>
        <w:t xml:space="preserve"> </w:t>
      </w:r>
      <w:r w:rsidR="005305DA">
        <w:rPr>
          <w:rFonts w:asciiTheme="majorHAnsi" w:hAnsiTheme="majorHAnsi" w:cstheme="majorHAnsi"/>
          <w:bCs/>
        </w:rPr>
        <w:br/>
        <w:t>B</w:t>
      </w:r>
      <w:r w:rsidRPr="00DD0B99">
        <w:rPr>
          <w:rFonts w:asciiTheme="majorHAnsi" w:hAnsiTheme="majorHAnsi" w:cstheme="majorHAnsi"/>
          <w:bCs/>
        </w:rPr>
        <w:t>egge koordinatorer deltok på FNN (Forum for nasjonalt nettverk) i Sandefjord f.o.m. 6.9 t.o.m. 8.9.</w:t>
      </w:r>
      <w:r w:rsidRPr="00DD0B99">
        <w:rPr>
          <w:rFonts w:asciiTheme="majorHAnsi" w:hAnsiTheme="majorHAnsi" w:cstheme="majorHAnsi"/>
          <w:bCs/>
        </w:rPr>
        <w:br/>
      </w:r>
    </w:p>
    <w:p w:rsidR="007F36B9" w:rsidRPr="00DD0B99" w:rsidRDefault="007F36B9" w:rsidP="007F36B9">
      <w:pPr>
        <w:pStyle w:val="Overskrift3"/>
        <w:numPr>
          <w:ilvl w:val="1"/>
          <w:numId w:val="6"/>
        </w:numPr>
        <w:rPr>
          <w:rFonts w:cstheme="majorHAnsi"/>
        </w:rPr>
      </w:pPr>
      <w:bookmarkStart w:id="33" w:name="_Toc94525795"/>
      <w:r w:rsidRPr="00DD0B99">
        <w:rPr>
          <w:rFonts w:cstheme="majorHAnsi"/>
        </w:rPr>
        <w:t>For familiekontakter</w:t>
      </w:r>
      <w:bookmarkEnd w:id="33"/>
      <w:r w:rsidR="005305DA">
        <w:rPr>
          <w:rFonts w:cstheme="majorHAnsi"/>
        </w:rPr>
        <w:br/>
      </w:r>
    </w:p>
    <w:p w:rsidR="008F2699" w:rsidRPr="00DD0B99" w:rsidRDefault="003F497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I løpet av vårhalvåret</w:t>
      </w:r>
      <w:r w:rsidR="00253D75" w:rsidRPr="00DD0B99">
        <w:rPr>
          <w:rFonts w:asciiTheme="majorHAnsi" w:hAnsiTheme="majorHAnsi" w:cstheme="majorHAnsi"/>
          <w:bCs/>
        </w:rPr>
        <w:t xml:space="preserve"> gjennomført</w:t>
      </w:r>
      <w:r w:rsidRPr="00DD0B99">
        <w:rPr>
          <w:rFonts w:asciiTheme="majorHAnsi" w:hAnsiTheme="majorHAnsi" w:cstheme="majorHAnsi"/>
          <w:bCs/>
        </w:rPr>
        <w:t>e</w:t>
      </w:r>
      <w:r w:rsidR="00253D75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 xml:space="preserve">vi </w:t>
      </w:r>
      <w:r w:rsidR="00253D75" w:rsidRPr="00DD0B99">
        <w:rPr>
          <w:rFonts w:asciiTheme="majorHAnsi" w:hAnsiTheme="majorHAnsi" w:cstheme="majorHAnsi"/>
          <w:bCs/>
        </w:rPr>
        <w:t>fem samlinger for familiekontaktene. Samlinger i friluft hvor vi delte oss i mi</w:t>
      </w:r>
      <w:r w:rsidR="008F2699" w:rsidRPr="00DD0B99">
        <w:rPr>
          <w:rFonts w:asciiTheme="majorHAnsi" w:hAnsiTheme="majorHAnsi" w:cstheme="majorHAnsi"/>
          <w:bCs/>
        </w:rPr>
        <w:t xml:space="preserve">ndre grupper til gåturer </w:t>
      </w:r>
      <w:r w:rsidR="00253D75" w:rsidRPr="00DD0B99">
        <w:rPr>
          <w:rFonts w:asciiTheme="majorHAnsi" w:hAnsiTheme="majorHAnsi" w:cstheme="majorHAnsi"/>
          <w:bCs/>
        </w:rPr>
        <w:t>langs M</w:t>
      </w:r>
      <w:r w:rsidR="0067384C" w:rsidRPr="00DD0B99">
        <w:rPr>
          <w:rFonts w:asciiTheme="majorHAnsi" w:hAnsiTheme="majorHAnsi" w:cstheme="majorHAnsi"/>
          <w:bCs/>
        </w:rPr>
        <w:t xml:space="preserve">jøsa og besøk på </w:t>
      </w:r>
      <w:r w:rsidR="00253D75" w:rsidRPr="00DD0B99">
        <w:rPr>
          <w:rFonts w:asciiTheme="majorHAnsi" w:hAnsiTheme="majorHAnsi" w:cstheme="majorHAnsi"/>
          <w:bCs/>
        </w:rPr>
        <w:t>Å</w:t>
      </w:r>
      <w:r w:rsidR="0067384C" w:rsidRPr="00DD0B99">
        <w:rPr>
          <w:rFonts w:asciiTheme="majorHAnsi" w:hAnsiTheme="majorHAnsi" w:cstheme="majorHAnsi"/>
          <w:bCs/>
        </w:rPr>
        <w:t>ker gård.</w:t>
      </w:r>
      <w:r w:rsidR="005305DA">
        <w:rPr>
          <w:rFonts w:asciiTheme="majorHAnsi" w:hAnsiTheme="majorHAnsi" w:cstheme="majorHAnsi"/>
          <w:bCs/>
        </w:rPr>
        <w:br/>
      </w:r>
      <w:r w:rsidR="008F2699" w:rsidRPr="00DD0B99">
        <w:rPr>
          <w:rFonts w:asciiTheme="majorHAnsi" w:hAnsiTheme="majorHAnsi" w:cstheme="majorHAnsi"/>
          <w:bCs/>
        </w:rPr>
        <w:t>Åker g</w:t>
      </w:r>
      <w:r w:rsidR="0067384C" w:rsidRPr="00DD0B99">
        <w:rPr>
          <w:rFonts w:asciiTheme="majorHAnsi" w:hAnsiTheme="majorHAnsi" w:cstheme="majorHAnsi"/>
          <w:bCs/>
        </w:rPr>
        <w:t>ård ligger i historiske omgivelser</w:t>
      </w:r>
      <w:r w:rsidR="008F2699" w:rsidRPr="00DD0B99">
        <w:rPr>
          <w:rFonts w:asciiTheme="majorHAnsi" w:hAnsiTheme="majorHAnsi" w:cstheme="majorHAnsi"/>
          <w:bCs/>
        </w:rPr>
        <w:t xml:space="preserve">, </w:t>
      </w:r>
      <w:r w:rsidR="0067384C" w:rsidRPr="00DD0B99">
        <w:rPr>
          <w:rFonts w:asciiTheme="majorHAnsi" w:hAnsiTheme="majorHAnsi" w:cstheme="majorHAnsi"/>
          <w:bCs/>
        </w:rPr>
        <w:t xml:space="preserve">har </w:t>
      </w:r>
      <w:r w:rsidR="00253D75" w:rsidRPr="00DD0B99">
        <w:rPr>
          <w:rFonts w:asciiTheme="majorHAnsi" w:hAnsiTheme="majorHAnsi" w:cstheme="majorHAnsi"/>
          <w:bCs/>
        </w:rPr>
        <w:t>kunst- og håndverks utstillinger</w:t>
      </w:r>
      <w:r w:rsidR="0067384C" w:rsidRPr="00DD0B99">
        <w:rPr>
          <w:rFonts w:asciiTheme="majorHAnsi" w:hAnsiTheme="majorHAnsi" w:cstheme="majorHAnsi"/>
          <w:bCs/>
        </w:rPr>
        <w:t xml:space="preserve"> </w:t>
      </w:r>
      <w:r w:rsidR="008F2699" w:rsidRPr="00DD0B99">
        <w:rPr>
          <w:rFonts w:asciiTheme="majorHAnsi" w:hAnsiTheme="majorHAnsi" w:cstheme="majorHAnsi"/>
          <w:bCs/>
        </w:rPr>
        <w:t>og</w:t>
      </w:r>
      <w:r w:rsidR="0067384C" w:rsidRPr="00DD0B99">
        <w:rPr>
          <w:rFonts w:asciiTheme="majorHAnsi" w:hAnsiTheme="majorHAnsi" w:cstheme="majorHAnsi"/>
          <w:bCs/>
        </w:rPr>
        <w:t xml:space="preserve"> muligheter</w:t>
      </w:r>
      <w:r w:rsidR="008F2699" w:rsidRPr="00DD0B99">
        <w:rPr>
          <w:rFonts w:asciiTheme="majorHAnsi" w:hAnsiTheme="majorHAnsi" w:cstheme="majorHAnsi"/>
          <w:bCs/>
        </w:rPr>
        <w:t xml:space="preserve"> til</w:t>
      </w:r>
      <w:r w:rsidR="0067384C" w:rsidRPr="00DD0B99">
        <w:rPr>
          <w:rFonts w:asciiTheme="majorHAnsi" w:hAnsiTheme="majorHAnsi" w:cstheme="majorHAnsi"/>
          <w:bCs/>
        </w:rPr>
        <w:t xml:space="preserve"> kafe-besøk i den staselige hovedbygningen.</w:t>
      </w:r>
      <w:r w:rsidR="005305DA">
        <w:rPr>
          <w:rFonts w:asciiTheme="majorHAnsi" w:hAnsiTheme="majorHAnsi" w:cstheme="majorHAnsi"/>
          <w:bCs/>
        </w:rPr>
        <w:br/>
      </w:r>
    </w:p>
    <w:p w:rsidR="00D30173" w:rsidRPr="005305DA" w:rsidRDefault="008F2699" w:rsidP="008E360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5305DA">
        <w:rPr>
          <w:rFonts w:asciiTheme="majorHAnsi" w:hAnsiTheme="majorHAnsi" w:cstheme="majorHAnsi"/>
          <w:bCs/>
          <w:sz w:val="24"/>
          <w:szCs w:val="24"/>
        </w:rPr>
        <w:t>I juni åpnet det seg muligheter for fysisk treff</w:t>
      </w:r>
      <w:r w:rsidR="003F4978" w:rsidRPr="005305DA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5305DA">
        <w:rPr>
          <w:rFonts w:asciiTheme="majorHAnsi" w:hAnsiTheme="majorHAnsi" w:cstheme="majorHAnsi"/>
          <w:bCs/>
          <w:sz w:val="24"/>
          <w:szCs w:val="24"/>
        </w:rPr>
        <w:t xml:space="preserve">og </w:t>
      </w:r>
      <w:r w:rsidR="003F4978" w:rsidRPr="005305DA">
        <w:rPr>
          <w:rFonts w:asciiTheme="majorHAnsi" w:hAnsiTheme="majorHAnsi" w:cstheme="majorHAnsi"/>
          <w:bCs/>
          <w:sz w:val="24"/>
          <w:szCs w:val="24"/>
        </w:rPr>
        <w:t xml:space="preserve">vi arrangerte </w:t>
      </w:r>
      <w:r w:rsidRPr="005305DA">
        <w:rPr>
          <w:rFonts w:asciiTheme="majorHAnsi" w:hAnsiTheme="majorHAnsi" w:cstheme="majorHAnsi"/>
          <w:bCs/>
          <w:sz w:val="24"/>
          <w:szCs w:val="24"/>
        </w:rPr>
        <w:t>s</w:t>
      </w:r>
      <w:r w:rsidR="003F4978" w:rsidRPr="005305DA">
        <w:rPr>
          <w:rFonts w:asciiTheme="majorHAnsi" w:hAnsiTheme="majorHAnsi" w:cstheme="majorHAnsi"/>
          <w:bCs/>
          <w:sz w:val="24"/>
          <w:szCs w:val="24"/>
        </w:rPr>
        <w:t>ommeravslutning med «hattefest»</w:t>
      </w:r>
      <w:r w:rsidRPr="005305DA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Pr="005305DA">
        <w:rPr>
          <w:rFonts w:asciiTheme="majorHAnsi" w:hAnsiTheme="majorHAnsi" w:cstheme="majorHAnsi"/>
          <w:bCs/>
          <w:sz w:val="24"/>
          <w:szCs w:val="24"/>
        </w:rPr>
        <w:br/>
      </w:r>
      <w:r w:rsidRPr="005305DA">
        <w:rPr>
          <w:rFonts w:asciiTheme="majorHAnsi" w:hAnsiTheme="majorHAnsi" w:cstheme="majorHAnsi"/>
          <w:bCs/>
          <w:sz w:val="24"/>
          <w:szCs w:val="24"/>
        </w:rPr>
        <w:br/>
        <w:t>18.8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t>.</w:t>
      </w:r>
      <w:r w:rsidRPr="005305DA">
        <w:rPr>
          <w:rFonts w:asciiTheme="majorHAnsi" w:hAnsiTheme="majorHAnsi" w:cstheme="majorHAnsi"/>
          <w:bCs/>
          <w:sz w:val="24"/>
          <w:szCs w:val="24"/>
        </w:rPr>
        <w:t xml:space="preserve"> inviterte vi til fagdag med tidligere nasjonal koordinator Wenche Heimholdt Isachsen som fortalte om skriveprosessen knyttet til jubileumsboka «Magiske hverdagsøyeblikk</w:t>
      </w:r>
      <w:r w:rsidR="005305DA">
        <w:rPr>
          <w:rFonts w:asciiTheme="majorHAnsi" w:hAnsiTheme="majorHAnsi" w:cstheme="majorHAnsi"/>
          <w:bCs/>
          <w:sz w:val="24"/>
          <w:szCs w:val="24"/>
        </w:rPr>
        <w:t xml:space="preserve"> – HFS` </w:t>
      </w:r>
      <w:r w:rsidR="00C80D02" w:rsidRPr="005305DA">
        <w:rPr>
          <w:rFonts w:asciiTheme="majorHAnsi" w:hAnsiTheme="majorHAnsi" w:cstheme="majorHAnsi"/>
          <w:bCs/>
          <w:sz w:val="24"/>
          <w:szCs w:val="24"/>
        </w:rPr>
        <w:t>historie gjennom 25 år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t>»</w:t>
      </w:r>
      <w:r w:rsidR="005305DA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C80D02" w:rsidRPr="005305DA">
        <w:rPr>
          <w:rFonts w:asciiTheme="majorHAnsi" w:hAnsiTheme="majorHAnsi" w:cstheme="majorHAnsi"/>
          <w:bCs/>
          <w:sz w:val="24"/>
          <w:szCs w:val="24"/>
        </w:rPr>
        <w:t>Mattias Øhra, universitetslektor fra Unive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t>rsitetet i Sørøst-Norge hadde</w:t>
      </w:r>
      <w:r w:rsidR="00C80D02" w:rsidRPr="005305DA">
        <w:rPr>
          <w:rFonts w:asciiTheme="majorHAnsi" w:hAnsiTheme="majorHAnsi" w:cstheme="majorHAnsi"/>
          <w:bCs/>
          <w:sz w:val="24"/>
          <w:szCs w:val="24"/>
        </w:rPr>
        <w:t xml:space="preserve"> interessant foredrag med tittel «Livsmestring i selvrealiseringens tid».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br/>
        <w:t xml:space="preserve">Fagdagen ble arrangert i 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t>samarbeid med HSF Ringsaker.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br/>
        <w:t>Samme kveld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t xml:space="preserve"> ble familiekontakter fra Hamar invitert til «prinsessefest» (HKH kronprinsesse Mette Marits bursdag).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br/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br/>
        <w:t>10.9. arrangerte vi avslutningsfest for Eva Eidem i forbindelse med pensjon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t>. Flere eksterne gjester ble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t xml:space="preserve"> innbudt, bl</w:t>
      </w:r>
      <w:r w:rsidR="005305DA">
        <w:rPr>
          <w:rFonts w:asciiTheme="majorHAnsi" w:hAnsiTheme="majorHAnsi" w:cstheme="majorHAnsi"/>
          <w:bCs/>
          <w:sz w:val="24"/>
          <w:szCs w:val="24"/>
        </w:rPr>
        <w:t>ant andre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t xml:space="preserve"> ordfører Einar</w:t>
      </w:r>
      <w:r w:rsidR="00A322D6" w:rsidRPr="005305DA">
        <w:rPr>
          <w:rFonts w:asciiTheme="majorHAnsi" w:hAnsiTheme="majorHAnsi" w:cstheme="majorHAnsi"/>
          <w:bCs/>
          <w:sz w:val="24"/>
          <w:szCs w:val="24"/>
        </w:rPr>
        <w:t xml:space="preserve"> Busterud</w:t>
      </w:r>
      <w:r w:rsidR="000324B7" w:rsidRPr="005305DA">
        <w:rPr>
          <w:rFonts w:asciiTheme="majorHAnsi" w:hAnsiTheme="majorHAnsi" w:cstheme="majorHAnsi"/>
          <w:bCs/>
          <w:sz w:val="24"/>
          <w:szCs w:val="24"/>
        </w:rPr>
        <w:t>. Det ble en vellykket kveld med mange overraskelser.</w:t>
      </w:r>
      <w:r w:rsidR="00D53D8E" w:rsidRPr="005305DA">
        <w:rPr>
          <w:rFonts w:asciiTheme="majorHAnsi" w:hAnsiTheme="majorHAnsi" w:cstheme="majorHAnsi"/>
          <w:bCs/>
          <w:sz w:val="24"/>
          <w:szCs w:val="24"/>
        </w:rPr>
        <w:br/>
      </w:r>
      <w:r w:rsidR="00D53D8E" w:rsidRPr="005305DA">
        <w:rPr>
          <w:rFonts w:asciiTheme="majorHAnsi" w:hAnsiTheme="majorHAnsi" w:cstheme="majorHAnsi"/>
          <w:bCs/>
          <w:sz w:val="24"/>
          <w:szCs w:val="24"/>
        </w:rPr>
        <w:br/>
      </w:r>
      <w:r w:rsidR="00864282" w:rsidRPr="005305DA">
        <w:rPr>
          <w:rFonts w:asciiTheme="majorHAnsi" w:hAnsiTheme="majorHAnsi" w:cstheme="majorHAnsi"/>
          <w:bCs/>
          <w:sz w:val="24"/>
          <w:szCs w:val="24"/>
        </w:rPr>
        <w:t xml:space="preserve">3.11. var det ordinært treff </w:t>
      </w:r>
      <w:r w:rsidR="00714FA3" w:rsidRPr="005305DA">
        <w:rPr>
          <w:rFonts w:asciiTheme="majorHAnsi" w:hAnsiTheme="majorHAnsi" w:cstheme="majorHAnsi"/>
          <w:bCs/>
          <w:sz w:val="24"/>
          <w:szCs w:val="24"/>
        </w:rPr>
        <w:t xml:space="preserve">for familiekontaktene </w:t>
      </w:r>
      <w:r w:rsidR="00864282" w:rsidRPr="005305DA">
        <w:rPr>
          <w:rFonts w:asciiTheme="majorHAnsi" w:hAnsiTheme="majorHAnsi" w:cstheme="majorHAnsi"/>
          <w:bCs/>
          <w:sz w:val="24"/>
          <w:szCs w:val="24"/>
        </w:rPr>
        <w:t xml:space="preserve">mens </w:t>
      </w:r>
      <w:r w:rsidR="00E1345E" w:rsidRPr="005305DA">
        <w:rPr>
          <w:rFonts w:asciiTheme="majorHAnsi" w:hAnsiTheme="majorHAnsi" w:cstheme="majorHAnsi"/>
          <w:bCs/>
          <w:sz w:val="24"/>
          <w:szCs w:val="24"/>
        </w:rPr>
        <w:t xml:space="preserve">det 4.11. </w:t>
      </w:r>
      <w:r w:rsidR="004B5B19" w:rsidRPr="005305DA">
        <w:rPr>
          <w:rFonts w:asciiTheme="majorHAnsi" w:hAnsiTheme="majorHAnsi" w:cstheme="majorHAnsi"/>
          <w:bCs/>
          <w:sz w:val="24"/>
          <w:szCs w:val="24"/>
        </w:rPr>
        <w:t>deltok flere familiekontakter på</w:t>
      </w:r>
      <w:r w:rsidR="00E1345E" w:rsidRPr="005305DA">
        <w:rPr>
          <w:rFonts w:asciiTheme="majorHAnsi" w:hAnsiTheme="majorHAnsi" w:cstheme="majorHAnsi"/>
          <w:bCs/>
          <w:sz w:val="24"/>
          <w:szCs w:val="24"/>
        </w:rPr>
        <w:t xml:space="preserve"> foredraget «</w:t>
      </w:r>
      <w:r w:rsidR="00F26104">
        <w:rPr>
          <w:rFonts w:asciiTheme="majorHAnsi" w:hAnsiTheme="majorHAnsi" w:cstheme="majorHAnsi"/>
          <w:bCs/>
          <w:sz w:val="24"/>
          <w:szCs w:val="24"/>
        </w:rPr>
        <w:t>P</w:t>
      </w:r>
      <w:r w:rsidR="005305DA" w:rsidRPr="005305DA">
        <w:rPr>
          <w:rFonts w:asciiTheme="majorHAnsi" w:hAnsiTheme="majorHAnsi" w:cstheme="majorHAnsi"/>
          <w:bCs/>
          <w:sz w:val="24"/>
          <w:szCs w:val="24"/>
        </w:rPr>
        <w:t>appas hemmelighet - om traumer som går i arv</w:t>
      </w:r>
      <w:r w:rsidR="00E1345E" w:rsidRPr="005305DA">
        <w:rPr>
          <w:rFonts w:asciiTheme="majorHAnsi" w:hAnsiTheme="majorHAnsi" w:cstheme="majorHAnsi"/>
          <w:bCs/>
          <w:sz w:val="24"/>
          <w:szCs w:val="24"/>
        </w:rPr>
        <w:t>»</w:t>
      </w:r>
      <w:r w:rsidR="00714FA3" w:rsidRPr="005305DA">
        <w:rPr>
          <w:rFonts w:asciiTheme="majorHAnsi" w:hAnsiTheme="majorHAnsi" w:cstheme="majorHAnsi"/>
          <w:bCs/>
          <w:sz w:val="24"/>
          <w:szCs w:val="24"/>
        </w:rPr>
        <w:t xml:space="preserve"> i regi av R</w:t>
      </w:r>
      <w:r w:rsidR="00905248" w:rsidRPr="005305DA">
        <w:rPr>
          <w:rFonts w:asciiTheme="majorHAnsi" w:hAnsiTheme="majorHAnsi" w:cstheme="majorHAnsi"/>
          <w:bCs/>
          <w:sz w:val="24"/>
          <w:szCs w:val="24"/>
        </w:rPr>
        <w:t>edd B</w:t>
      </w:r>
      <w:r w:rsidR="00714FA3" w:rsidRPr="005305DA">
        <w:rPr>
          <w:rFonts w:asciiTheme="majorHAnsi" w:hAnsiTheme="majorHAnsi" w:cstheme="majorHAnsi"/>
          <w:bCs/>
          <w:sz w:val="24"/>
          <w:szCs w:val="24"/>
        </w:rPr>
        <w:t xml:space="preserve">arna </w:t>
      </w:r>
      <w:r w:rsidR="00905248" w:rsidRPr="005305DA">
        <w:rPr>
          <w:rFonts w:asciiTheme="majorHAnsi" w:hAnsiTheme="majorHAnsi" w:cstheme="majorHAnsi"/>
          <w:bCs/>
          <w:sz w:val="24"/>
          <w:szCs w:val="24"/>
        </w:rPr>
        <w:t>Region Ø</w:t>
      </w:r>
      <w:r w:rsidR="00714FA3" w:rsidRPr="005305DA">
        <w:rPr>
          <w:rFonts w:asciiTheme="majorHAnsi" w:hAnsiTheme="majorHAnsi" w:cstheme="majorHAnsi"/>
          <w:bCs/>
          <w:sz w:val="24"/>
          <w:szCs w:val="24"/>
        </w:rPr>
        <w:t>st.</w:t>
      </w:r>
      <w:r w:rsidR="00E1345E" w:rsidRPr="005305DA">
        <w:rPr>
          <w:rFonts w:asciiTheme="majorHAnsi" w:hAnsiTheme="majorHAnsi" w:cstheme="majorHAnsi"/>
          <w:bCs/>
          <w:sz w:val="24"/>
          <w:szCs w:val="24"/>
        </w:rPr>
        <w:br/>
      </w:r>
      <w:r w:rsidR="00E1345E" w:rsidRPr="005305DA">
        <w:rPr>
          <w:rFonts w:asciiTheme="majorHAnsi" w:hAnsiTheme="majorHAnsi" w:cstheme="majorHAnsi"/>
          <w:bCs/>
          <w:sz w:val="24"/>
          <w:szCs w:val="24"/>
        </w:rPr>
        <w:br/>
        <w:t>J</w:t>
      </w:r>
      <w:r w:rsidR="00DB0645">
        <w:rPr>
          <w:rFonts w:asciiTheme="majorHAnsi" w:hAnsiTheme="majorHAnsi" w:cstheme="majorHAnsi"/>
          <w:bCs/>
          <w:sz w:val="24"/>
          <w:szCs w:val="24"/>
        </w:rPr>
        <w:t>ulebordet ble avviklet 1.12.,</w:t>
      </w:r>
      <w:r w:rsidR="00864282" w:rsidRPr="005305DA">
        <w:rPr>
          <w:rFonts w:asciiTheme="majorHAnsi" w:hAnsiTheme="majorHAnsi" w:cstheme="majorHAnsi"/>
          <w:bCs/>
          <w:sz w:val="24"/>
          <w:szCs w:val="24"/>
        </w:rPr>
        <w:t xml:space="preserve"> rett før nedstigning</w:t>
      </w:r>
      <w:r w:rsidR="00814EB7" w:rsidRPr="005305DA">
        <w:rPr>
          <w:rFonts w:asciiTheme="majorHAnsi" w:hAnsiTheme="majorHAnsi" w:cstheme="majorHAnsi"/>
          <w:bCs/>
          <w:sz w:val="24"/>
          <w:szCs w:val="24"/>
        </w:rPr>
        <w:t xml:space="preserve"> i forbindelse med </w:t>
      </w:r>
      <w:r w:rsidR="00864282" w:rsidRPr="005305DA">
        <w:rPr>
          <w:rFonts w:asciiTheme="majorHAnsi" w:hAnsiTheme="majorHAnsi" w:cstheme="majorHAnsi"/>
          <w:bCs/>
          <w:sz w:val="24"/>
          <w:szCs w:val="24"/>
        </w:rPr>
        <w:t>Covid</w:t>
      </w:r>
      <w:r w:rsidR="00905248" w:rsidRPr="005305DA">
        <w:rPr>
          <w:rFonts w:asciiTheme="majorHAnsi" w:hAnsiTheme="majorHAnsi" w:cstheme="majorHAnsi"/>
          <w:bCs/>
          <w:sz w:val="24"/>
          <w:szCs w:val="24"/>
        </w:rPr>
        <w:t xml:space="preserve"> 19!</w:t>
      </w:r>
      <w:r w:rsidR="008E3601" w:rsidRPr="005305DA">
        <w:rPr>
          <w:rFonts w:asciiTheme="majorHAnsi" w:hAnsiTheme="majorHAnsi" w:cstheme="majorHAnsi"/>
          <w:bCs/>
          <w:sz w:val="24"/>
          <w:szCs w:val="24"/>
        </w:rPr>
        <w:br/>
      </w:r>
    </w:p>
    <w:p w:rsidR="007F36B9" w:rsidRPr="005305DA" w:rsidRDefault="007F36B9" w:rsidP="007F36B9">
      <w:pPr>
        <w:pStyle w:val="Overskrift3"/>
        <w:numPr>
          <w:ilvl w:val="1"/>
          <w:numId w:val="6"/>
        </w:numPr>
        <w:rPr>
          <w:rFonts w:cstheme="majorHAnsi"/>
          <w:sz w:val="24"/>
        </w:rPr>
      </w:pPr>
      <w:bookmarkStart w:id="34" w:name="_Toc94525796"/>
      <w:r w:rsidRPr="005305DA">
        <w:rPr>
          <w:rFonts w:cstheme="majorHAnsi"/>
          <w:sz w:val="24"/>
        </w:rPr>
        <w:t>For Familier</w:t>
      </w:r>
      <w:bookmarkEnd w:id="34"/>
      <w:r w:rsidR="003A4859">
        <w:rPr>
          <w:rFonts w:cstheme="majorHAnsi"/>
          <w:sz w:val="24"/>
        </w:rPr>
        <w:br/>
      </w:r>
    </w:p>
    <w:p w:rsidR="00FA7579" w:rsidRPr="005305DA" w:rsidRDefault="00866A52" w:rsidP="00FA7579">
      <w:pPr>
        <w:rPr>
          <w:rFonts w:asciiTheme="majorHAnsi" w:hAnsiTheme="majorHAnsi" w:cstheme="majorHAnsi"/>
          <w:bCs/>
          <w:sz w:val="24"/>
          <w:szCs w:val="24"/>
        </w:rPr>
      </w:pPr>
      <w:r w:rsidRPr="005305DA">
        <w:rPr>
          <w:rFonts w:asciiTheme="majorHAnsi" w:hAnsiTheme="majorHAnsi" w:cstheme="majorHAnsi"/>
          <w:bCs/>
          <w:sz w:val="24"/>
          <w:szCs w:val="24"/>
        </w:rPr>
        <w:t>Det er ikke arrangert samlinger for</w:t>
      </w:r>
      <w:r w:rsidR="003A4859">
        <w:rPr>
          <w:rFonts w:asciiTheme="majorHAnsi" w:hAnsiTheme="majorHAnsi" w:cstheme="majorHAnsi"/>
          <w:bCs/>
          <w:sz w:val="24"/>
          <w:szCs w:val="24"/>
        </w:rPr>
        <w:t xml:space="preserve"> familier i løpet av</w:t>
      </w:r>
      <w:r w:rsidRPr="005305DA">
        <w:rPr>
          <w:rFonts w:asciiTheme="majorHAnsi" w:hAnsiTheme="majorHAnsi" w:cstheme="majorHAnsi"/>
          <w:bCs/>
          <w:sz w:val="24"/>
          <w:szCs w:val="24"/>
        </w:rPr>
        <w:t xml:space="preserve"> 2021</w:t>
      </w:r>
      <w:r w:rsidR="003A4859">
        <w:rPr>
          <w:rFonts w:asciiTheme="majorHAnsi" w:hAnsiTheme="majorHAnsi" w:cstheme="majorHAnsi"/>
          <w:bCs/>
          <w:sz w:val="24"/>
          <w:szCs w:val="24"/>
        </w:rPr>
        <w:t>.</w:t>
      </w:r>
    </w:p>
    <w:p w:rsidR="00FA7579" w:rsidRPr="005305DA" w:rsidRDefault="00FA7579" w:rsidP="00FA7579">
      <w:pPr>
        <w:rPr>
          <w:rFonts w:asciiTheme="majorHAnsi" w:hAnsiTheme="majorHAnsi" w:cstheme="majorHAnsi"/>
          <w:sz w:val="24"/>
          <w:szCs w:val="24"/>
        </w:rPr>
      </w:pPr>
    </w:p>
    <w:p w:rsidR="00FA7579" w:rsidRPr="00DD0B99" w:rsidRDefault="00FA7579" w:rsidP="00AA69B3">
      <w:pPr>
        <w:pStyle w:val="Overskrift2"/>
        <w:numPr>
          <w:ilvl w:val="0"/>
          <w:numId w:val="3"/>
        </w:numPr>
        <w:rPr>
          <w:rFonts w:cstheme="majorHAnsi"/>
        </w:rPr>
      </w:pPr>
      <w:bookmarkStart w:id="35" w:name="_Toc94525797"/>
      <w:r w:rsidRPr="00DD0B99">
        <w:rPr>
          <w:rFonts w:cstheme="majorHAnsi"/>
        </w:rPr>
        <w:t>Samarbeidspartnere</w:t>
      </w:r>
      <w:bookmarkEnd w:id="35"/>
      <w:r w:rsidR="00E73876" w:rsidRPr="00DD0B99">
        <w:rPr>
          <w:rFonts w:cstheme="majorHAnsi"/>
        </w:rPr>
        <w:br/>
      </w:r>
    </w:p>
    <w:p w:rsidR="00E73876" w:rsidRPr="00DD0B99" w:rsidRDefault="00823AF5" w:rsidP="00497BC2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HSFH</w:t>
      </w:r>
      <w:r w:rsidR="00F049DA" w:rsidRPr="00DD0B99">
        <w:rPr>
          <w:rFonts w:asciiTheme="majorHAnsi" w:hAnsiTheme="majorHAnsi" w:cstheme="majorHAnsi"/>
          <w:bCs/>
        </w:rPr>
        <w:t xml:space="preserve"> er godt forankret i kommunens </w:t>
      </w:r>
      <w:r w:rsidR="00170CC0" w:rsidRPr="00DD0B99">
        <w:rPr>
          <w:rFonts w:asciiTheme="majorHAnsi" w:hAnsiTheme="majorHAnsi" w:cstheme="majorHAnsi"/>
          <w:bCs/>
        </w:rPr>
        <w:t>avdeling for Opplæring og oppvekst.</w:t>
      </w:r>
      <w:r w:rsidR="00F049DA" w:rsidRPr="00DD0B99">
        <w:rPr>
          <w:rFonts w:asciiTheme="majorHAnsi" w:hAnsiTheme="majorHAnsi" w:cstheme="majorHAnsi"/>
          <w:bCs/>
        </w:rPr>
        <w:br/>
        <w:t>Med intensjon</w:t>
      </w:r>
      <w:r w:rsidR="00246030" w:rsidRPr="00DD0B99">
        <w:rPr>
          <w:rFonts w:asciiTheme="majorHAnsi" w:hAnsiTheme="majorHAnsi" w:cstheme="majorHAnsi"/>
          <w:bCs/>
        </w:rPr>
        <w:t xml:space="preserve"> om </w:t>
      </w:r>
      <w:r w:rsidR="00F049DA" w:rsidRPr="00DD0B99">
        <w:rPr>
          <w:rFonts w:asciiTheme="majorHAnsi" w:hAnsiTheme="majorHAnsi" w:cstheme="majorHAnsi"/>
          <w:bCs/>
        </w:rPr>
        <w:t>tidlig hjelp til småbarnsfamilier er HSF</w:t>
      </w:r>
      <w:r w:rsidR="00B124B0" w:rsidRPr="00DD0B99">
        <w:rPr>
          <w:rFonts w:asciiTheme="majorHAnsi" w:hAnsiTheme="majorHAnsi" w:cstheme="majorHAnsi"/>
          <w:bCs/>
        </w:rPr>
        <w:t>H</w:t>
      </w:r>
      <w:r w:rsidR="00F049DA" w:rsidRPr="00DD0B99">
        <w:rPr>
          <w:rFonts w:asciiTheme="majorHAnsi" w:hAnsiTheme="majorHAnsi" w:cstheme="majorHAnsi"/>
          <w:bCs/>
        </w:rPr>
        <w:t xml:space="preserve"> en naturlig del av helsestasjonsvirksomheten</w:t>
      </w:r>
      <w:r w:rsidR="00246030" w:rsidRPr="00DD0B99">
        <w:rPr>
          <w:rFonts w:asciiTheme="majorHAnsi" w:hAnsiTheme="majorHAnsi" w:cstheme="majorHAnsi"/>
          <w:bCs/>
        </w:rPr>
        <w:t xml:space="preserve"> 0 -5 år</w:t>
      </w:r>
      <w:r w:rsidR="00F049DA" w:rsidRPr="00DD0B99">
        <w:rPr>
          <w:rFonts w:asciiTheme="majorHAnsi" w:hAnsiTheme="majorHAnsi" w:cstheme="majorHAnsi"/>
          <w:bCs/>
        </w:rPr>
        <w:t xml:space="preserve">. </w:t>
      </w:r>
      <w:r>
        <w:rPr>
          <w:rFonts w:asciiTheme="majorHAnsi" w:hAnsiTheme="majorHAnsi" w:cstheme="majorHAnsi"/>
          <w:bCs/>
        </w:rPr>
        <w:br/>
      </w:r>
      <w:r w:rsidR="00170CC0" w:rsidRPr="00DD0B99">
        <w:rPr>
          <w:rFonts w:asciiTheme="majorHAnsi" w:hAnsiTheme="majorHAnsi" w:cstheme="majorHAnsi"/>
          <w:bCs/>
        </w:rPr>
        <w:br/>
      </w:r>
      <w:r w:rsidR="00F049DA" w:rsidRPr="00DD0B99">
        <w:rPr>
          <w:rFonts w:asciiTheme="majorHAnsi" w:hAnsiTheme="majorHAnsi" w:cstheme="majorHAnsi"/>
          <w:bCs/>
        </w:rPr>
        <w:t>Øvrige samarbeidspartnere er bla</w:t>
      </w:r>
      <w:r w:rsidR="00641388" w:rsidRPr="00DD0B99">
        <w:rPr>
          <w:rFonts w:asciiTheme="majorHAnsi" w:hAnsiTheme="majorHAnsi" w:cstheme="majorHAnsi"/>
          <w:bCs/>
        </w:rPr>
        <w:t>nt annet</w:t>
      </w:r>
      <w:r w:rsidR="00F049DA" w:rsidRPr="00DD0B99">
        <w:rPr>
          <w:rFonts w:asciiTheme="majorHAnsi" w:hAnsiTheme="majorHAnsi" w:cstheme="majorHAnsi"/>
          <w:bCs/>
        </w:rPr>
        <w:t xml:space="preserve"> barnevern, familievernkontor, Hamar Frivilligsentral og barnehager. Videre hjelpe</w:t>
      </w:r>
      <w:r w:rsidR="00170CC0" w:rsidRPr="00DD0B99">
        <w:rPr>
          <w:rFonts w:asciiTheme="majorHAnsi" w:hAnsiTheme="majorHAnsi" w:cstheme="majorHAnsi"/>
          <w:bCs/>
        </w:rPr>
        <w:t xml:space="preserve">r vi </w:t>
      </w:r>
      <w:r w:rsidR="00F049DA" w:rsidRPr="00DD0B99">
        <w:rPr>
          <w:rFonts w:asciiTheme="majorHAnsi" w:hAnsiTheme="majorHAnsi" w:cstheme="majorHAnsi"/>
          <w:bCs/>
        </w:rPr>
        <w:t xml:space="preserve">flere </w:t>
      </w:r>
      <w:r w:rsidR="00170CC0" w:rsidRPr="00DD0B99">
        <w:rPr>
          <w:rFonts w:asciiTheme="majorHAnsi" w:hAnsiTheme="majorHAnsi" w:cstheme="majorHAnsi"/>
          <w:bCs/>
        </w:rPr>
        <w:t xml:space="preserve">familier </w:t>
      </w:r>
      <w:r w:rsidR="00B124B0" w:rsidRPr="00DD0B99">
        <w:rPr>
          <w:rFonts w:asciiTheme="majorHAnsi" w:hAnsiTheme="majorHAnsi" w:cstheme="majorHAnsi"/>
          <w:bCs/>
        </w:rPr>
        <w:t>til</w:t>
      </w:r>
      <w:r w:rsidR="00170CC0" w:rsidRPr="00DD0B99">
        <w:rPr>
          <w:rFonts w:asciiTheme="majorHAnsi" w:hAnsiTheme="majorHAnsi" w:cstheme="majorHAnsi"/>
          <w:bCs/>
        </w:rPr>
        <w:t xml:space="preserve"> å etablere</w:t>
      </w:r>
      <w:r w:rsidR="00F049DA" w:rsidRPr="00DD0B99">
        <w:rPr>
          <w:rFonts w:asciiTheme="majorHAnsi" w:hAnsiTheme="majorHAnsi" w:cstheme="majorHAnsi"/>
          <w:bCs/>
        </w:rPr>
        <w:t xml:space="preserve"> kontakt med </w:t>
      </w:r>
      <w:r w:rsidR="006C1128" w:rsidRPr="00DD0B99">
        <w:rPr>
          <w:rFonts w:asciiTheme="majorHAnsi" w:hAnsiTheme="majorHAnsi" w:cstheme="majorHAnsi"/>
          <w:bCs/>
        </w:rPr>
        <w:t xml:space="preserve">Blå kors </w:t>
      </w:r>
      <w:r w:rsidR="00F049DA" w:rsidRPr="00DD0B99">
        <w:rPr>
          <w:rFonts w:asciiTheme="majorHAnsi" w:hAnsiTheme="majorHAnsi" w:cstheme="majorHAnsi"/>
          <w:bCs/>
        </w:rPr>
        <w:t>Barnas Stasjon</w:t>
      </w:r>
      <w:r w:rsidR="00170CC0" w:rsidRPr="00DD0B99">
        <w:rPr>
          <w:rFonts w:asciiTheme="majorHAnsi" w:hAnsiTheme="majorHAnsi" w:cstheme="majorHAnsi"/>
          <w:bCs/>
        </w:rPr>
        <w:t xml:space="preserve">. Her får </w:t>
      </w:r>
      <w:r w:rsidR="00B124B0" w:rsidRPr="00DD0B99">
        <w:rPr>
          <w:rFonts w:asciiTheme="majorHAnsi" w:hAnsiTheme="majorHAnsi" w:cstheme="majorHAnsi"/>
          <w:bCs/>
        </w:rPr>
        <w:t>familiene</w:t>
      </w:r>
      <w:r w:rsidR="00170CC0" w:rsidRPr="00DD0B99">
        <w:rPr>
          <w:rFonts w:asciiTheme="majorHAnsi" w:hAnsiTheme="majorHAnsi" w:cstheme="majorHAnsi"/>
          <w:bCs/>
        </w:rPr>
        <w:t xml:space="preserve"> </w:t>
      </w:r>
      <w:r w:rsidR="006C1128" w:rsidRPr="00DD0B99">
        <w:rPr>
          <w:rFonts w:asciiTheme="majorHAnsi" w:hAnsiTheme="majorHAnsi" w:cstheme="majorHAnsi"/>
          <w:bCs/>
        </w:rPr>
        <w:t xml:space="preserve">muligheter </w:t>
      </w:r>
      <w:r w:rsidR="00246030" w:rsidRPr="00DD0B99">
        <w:rPr>
          <w:rFonts w:asciiTheme="majorHAnsi" w:hAnsiTheme="majorHAnsi" w:cstheme="majorHAnsi"/>
          <w:bCs/>
        </w:rPr>
        <w:t>til å bli kjent</w:t>
      </w:r>
      <w:r w:rsidR="00170CC0" w:rsidRPr="00DD0B99">
        <w:rPr>
          <w:rFonts w:asciiTheme="majorHAnsi" w:hAnsiTheme="majorHAnsi" w:cstheme="majorHAnsi"/>
          <w:bCs/>
        </w:rPr>
        <w:t xml:space="preserve"> med andre småbarnsfamilier</w:t>
      </w:r>
      <w:r w:rsidR="00F049DA" w:rsidRPr="00DD0B99">
        <w:rPr>
          <w:rFonts w:asciiTheme="majorHAnsi" w:hAnsiTheme="majorHAnsi" w:cstheme="majorHAnsi"/>
          <w:bCs/>
        </w:rPr>
        <w:t>.</w:t>
      </w:r>
    </w:p>
    <w:p w:rsidR="00F049DA" w:rsidRPr="00DD0B99" w:rsidRDefault="00E73876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br/>
      </w:r>
    </w:p>
    <w:p w:rsidR="00F049DA" w:rsidRPr="00DD0B99" w:rsidRDefault="00F049DA" w:rsidP="00F049DA">
      <w:pPr>
        <w:rPr>
          <w:rFonts w:asciiTheme="majorHAnsi" w:hAnsiTheme="majorHAnsi" w:cstheme="majorHAnsi"/>
          <w:bCs/>
        </w:rPr>
      </w:pPr>
    </w:p>
    <w:p w:rsidR="007C163D" w:rsidRPr="00DD0B99" w:rsidRDefault="007C163D" w:rsidP="00AA69B3">
      <w:pPr>
        <w:pStyle w:val="Overskrift2"/>
        <w:numPr>
          <w:ilvl w:val="0"/>
          <w:numId w:val="3"/>
        </w:numPr>
        <w:rPr>
          <w:rFonts w:cstheme="majorHAnsi"/>
        </w:rPr>
      </w:pPr>
      <w:bookmarkStart w:id="36" w:name="_Toc94525798"/>
      <w:r w:rsidRPr="00DD0B99">
        <w:rPr>
          <w:rFonts w:cstheme="majorHAnsi"/>
        </w:rPr>
        <w:t>Ti</w:t>
      </w:r>
      <w:r w:rsidR="00F4589B" w:rsidRPr="00DD0B99">
        <w:rPr>
          <w:rFonts w:cstheme="majorHAnsi"/>
        </w:rPr>
        <w:t>lbakemeldinger fra lokale aktører</w:t>
      </w:r>
      <w:bookmarkEnd w:id="36"/>
      <w:r w:rsidR="00E73876" w:rsidRPr="00DD0B99">
        <w:rPr>
          <w:rFonts w:cstheme="majorHAnsi"/>
        </w:rPr>
        <w:br/>
      </w:r>
    </w:p>
    <w:p w:rsidR="00C50218" w:rsidRPr="00DD0B99" w:rsidRDefault="00C5021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HSFH får gode tilbakemeldinger fra helsesykepleiere, jordmødre og det offen</w:t>
      </w:r>
      <w:r w:rsidR="00832D25" w:rsidRPr="00DD0B99">
        <w:rPr>
          <w:rFonts w:asciiTheme="majorHAnsi" w:hAnsiTheme="majorHAnsi" w:cstheme="majorHAnsi"/>
          <w:bCs/>
        </w:rPr>
        <w:t>tlige hjelpeapparatet generelt</w:t>
      </w:r>
      <w:r w:rsidR="00641388" w:rsidRPr="00DD0B99">
        <w:rPr>
          <w:rFonts w:asciiTheme="majorHAnsi" w:hAnsiTheme="majorHAnsi" w:cstheme="majorHAnsi"/>
          <w:bCs/>
        </w:rPr>
        <w:t xml:space="preserve">. De ser stor </w:t>
      </w:r>
      <w:r w:rsidRPr="00DD0B99">
        <w:rPr>
          <w:rFonts w:asciiTheme="majorHAnsi" w:hAnsiTheme="majorHAnsi" w:cstheme="majorHAnsi"/>
          <w:bCs/>
        </w:rPr>
        <w:t>betydning av tilbud</w:t>
      </w:r>
      <w:r w:rsidR="00641388" w:rsidRPr="00DD0B99">
        <w:rPr>
          <w:rFonts w:asciiTheme="majorHAnsi" w:hAnsiTheme="majorHAnsi" w:cstheme="majorHAnsi"/>
          <w:bCs/>
        </w:rPr>
        <w:t>et</w:t>
      </w:r>
      <w:r w:rsidRPr="00DD0B99">
        <w:rPr>
          <w:rFonts w:asciiTheme="majorHAnsi" w:hAnsiTheme="majorHAnsi" w:cstheme="majorHAnsi"/>
          <w:bCs/>
        </w:rPr>
        <w:t xml:space="preserve">! </w:t>
      </w:r>
      <w:r w:rsidR="00823AF5">
        <w:rPr>
          <w:rFonts w:asciiTheme="majorHAnsi" w:hAnsiTheme="majorHAnsi" w:cstheme="majorHAnsi"/>
          <w:bCs/>
        </w:rPr>
        <w:br/>
      </w:r>
    </w:p>
    <w:p w:rsidR="00C50218" w:rsidRPr="00DD0B99" w:rsidRDefault="00C5021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HSF</w:t>
      </w:r>
      <w:r w:rsidR="00832D25" w:rsidRPr="00DD0B99">
        <w:rPr>
          <w:rFonts w:asciiTheme="majorHAnsi" w:hAnsiTheme="majorHAnsi" w:cstheme="majorHAnsi"/>
          <w:bCs/>
        </w:rPr>
        <w:t>H</w:t>
      </w:r>
      <w:r w:rsidRPr="00DD0B99">
        <w:rPr>
          <w:rFonts w:asciiTheme="majorHAnsi" w:hAnsiTheme="majorHAnsi" w:cstheme="majorHAnsi"/>
          <w:bCs/>
        </w:rPr>
        <w:t xml:space="preserve"> er </w:t>
      </w:r>
      <w:r w:rsidR="000430D9" w:rsidRPr="00DD0B99">
        <w:rPr>
          <w:rFonts w:asciiTheme="majorHAnsi" w:hAnsiTheme="majorHAnsi" w:cstheme="majorHAnsi"/>
          <w:bCs/>
        </w:rPr>
        <w:t>godt kjent</w:t>
      </w:r>
      <w:r w:rsidR="00641388" w:rsidRPr="00DD0B99">
        <w:rPr>
          <w:rFonts w:asciiTheme="majorHAnsi" w:hAnsiTheme="majorHAnsi" w:cstheme="majorHAnsi"/>
          <w:bCs/>
        </w:rPr>
        <w:t xml:space="preserve"> for kommunens innbyggere</w:t>
      </w:r>
      <w:r w:rsidR="000430D9" w:rsidRPr="00DD0B99">
        <w:rPr>
          <w:rFonts w:asciiTheme="majorHAnsi" w:hAnsiTheme="majorHAnsi" w:cstheme="majorHAnsi"/>
          <w:bCs/>
        </w:rPr>
        <w:t>, og</w:t>
      </w:r>
      <w:r w:rsidRPr="00DD0B99">
        <w:rPr>
          <w:rFonts w:asciiTheme="majorHAnsi" w:hAnsiTheme="majorHAnsi" w:cstheme="majorHAnsi"/>
          <w:bCs/>
        </w:rPr>
        <w:t xml:space="preserve"> </w:t>
      </w:r>
      <w:r w:rsidR="00641388" w:rsidRPr="00DD0B99">
        <w:rPr>
          <w:rFonts w:asciiTheme="majorHAnsi" w:hAnsiTheme="majorHAnsi" w:cstheme="majorHAnsi"/>
          <w:bCs/>
        </w:rPr>
        <w:t xml:space="preserve">virksomheten </w:t>
      </w:r>
      <w:r w:rsidR="00832D25" w:rsidRPr="00DD0B99">
        <w:rPr>
          <w:rFonts w:asciiTheme="majorHAnsi" w:hAnsiTheme="majorHAnsi" w:cstheme="majorHAnsi"/>
          <w:bCs/>
        </w:rPr>
        <w:t xml:space="preserve">opplever </w:t>
      </w:r>
      <w:r w:rsidRPr="00DD0B99">
        <w:rPr>
          <w:rFonts w:asciiTheme="majorHAnsi" w:hAnsiTheme="majorHAnsi" w:cstheme="majorHAnsi"/>
          <w:bCs/>
        </w:rPr>
        <w:t>jevn ettersp</w:t>
      </w:r>
      <w:r w:rsidR="00832D25" w:rsidRPr="00DD0B99">
        <w:rPr>
          <w:rFonts w:asciiTheme="majorHAnsi" w:hAnsiTheme="majorHAnsi" w:cstheme="majorHAnsi"/>
          <w:bCs/>
        </w:rPr>
        <w:t>ørsel</w:t>
      </w:r>
      <w:r w:rsidRPr="00DD0B99">
        <w:rPr>
          <w:rFonts w:asciiTheme="majorHAnsi" w:hAnsiTheme="majorHAnsi" w:cstheme="majorHAnsi"/>
          <w:bCs/>
        </w:rPr>
        <w:t xml:space="preserve">. Familiene </w:t>
      </w:r>
      <w:r w:rsidR="00832D25" w:rsidRPr="00DD0B99">
        <w:rPr>
          <w:rFonts w:asciiTheme="majorHAnsi" w:hAnsiTheme="majorHAnsi" w:cstheme="majorHAnsi"/>
          <w:bCs/>
        </w:rPr>
        <w:t xml:space="preserve">sier de </w:t>
      </w:r>
      <w:r w:rsidRPr="00DD0B99">
        <w:rPr>
          <w:rFonts w:asciiTheme="majorHAnsi" w:hAnsiTheme="majorHAnsi" w:cstheme="majorHAnsi"/>
          <w:bCs/>
        </w:rPr>
        <w:t>liker det forutsigbare ve</w:t>
      </w:r>
      <w:r w:rsidR="000430D9" w:rsidRPr="00DD0B99">
        <w:rPr>
          <w:rFonts w:asciiTheme="majorHAnsi" w:hAnsiTheme="majorHAnsi" w:cstheme="majorHAnsi"/>
          <w:bCs/>
        </w:rPr>
        <w:t xml:space="preserve">d at </w:t>
      </w:r>
      <w:r w:rsidR="00832D25" w:rsidRPr="00DD0B99">
        <w:rPr>
          <w:rFonts w:asciiTheme="majorHAnsi" w:hAnsiTheme="majorHAnsi" w:cstheme="majorHAnsi"/>
          <w:bCs/>
        </w:rPr>
        <w:t xml:space="preserve">en </w:t>
      </w:r>
      <w:r w:rsidR="000430D9" w:rsidRPr="00DD0B99">
        <w:rPr>
          <w:rFonts w:asciiTheme="majorHAnsi" w:hAnsiTheme="majorHAnsi" w:cstheme="majorHAnsi"/>
          <w:bCs/>
        </w:rPr>
        <w:t>familiekontakt kommer ukentlig</w:t>
      </w:r>
      <w:r w:rsidRPr="00DD0B99">
        <w:rPr>
          <w:rFonts w:asciiTheme="majorHAnsi" w:hAnsiTheme="majorHAnsi" w:cstheme="majorHAnsi"/>
          <w:bCs/>
        </w:rPr>
        <w:t xml:space="preserve">. </w:t>
      </w:r>
      <w:r w:rsidR="00641388" w:rsidRPr="00DD0B99">
        <w:rPr>
          <w:rFonts w:asciiTheme="majorHAnsi" w:hAnsiTheme="majorHAnsi" w:cstheme="majorHAnsi"/>
          <w:bCs/>
        </w:rPr>
        <w:br/>
        <w:t>Ved henvendelser kartlegges</w:t>
      </w:r>
      <w:r w:rsidRPr="00DD0B99">
        <w:rPr>
          <w:rFonts w:asciiTheme="majorHAnsi" w:hAnsiTheme="majorHAnsi" w:cstheme="majorHAnsi"/>
          <w:bCs/>
        </w:rPr>
        <w:t xml:space="preserve"> raskt familiens behov, og</w:t>
      </w:r>
      <w:r w:rsidR="00823AF5">
        <w:rPr>
          <w:rFonts w:asciiTheme="majorHAnsi" w:hAnsiTheme="majorHAnsi" w:cstheme="majorHAnsi"/>
          <w:bCs/>
        </w:rPr>
        <w:t xml:space="preserve">  </w:t>
      </w:r>
      <w:r w:rsidR="00F26104">
        <w:rPr>
          <w:rFonts w:asciiTheme="majorHAnsi" w:hAnsiTheme="majorHAnsi" w:cstheme="majorHAnsi"/>
          <w:bCs/>
        </w:rPr>
        <w:t xml:space="preserve">så </w:t>
      </w:r>
      <w:r w:rsidR="00823AF5">
        <w:rPr>
          <w:rFonts w:asciiTheme="majorHAnsi" w:hAnsiTheme="majorHAnsi" w:cstheme="majorHAnsi"/>
          <w:bCs/>
        </w:rPr>
        <w:t xml:space="preserve">det </w:t>
      </w:r>
      <w:r w:rsidR="000430D9" w:rsidRPr="00DD0B99">
        <w:rPr>
          <w:rFonts w:asciiTheme="majorHAnsi" w:hAnsiTheme="majorHAnsi" w:cstheme="majorHAnsi"/>
          <w:bCs/>
        </w:rPr>
        <w:t>koble</w:t>
      </w:r>
      <w:r w:rsidR="00641388" w:rsidRPr="00DD0B99">
        <w:rPr>
          <w:rFonts w:asciiTheme="majorHAnsi" w:hAnsiTheme="majorHAnsi" w:cstheme="majorHAnsi"/>
          <w:bCs/>
        </w:rPr>
        <w:t>s</w:t>
      </w:r>
      <w:r w:rsidR="00832D25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familiekontakt til familien.</w:t>
      </w:r>
      <w:r w:rsidR="00E73876" w:rsidRPr="00DD0B99">
        <w:rPr>
          <w:rFonts w:asciiTheme="majorHAnsi" w:hAnsiTheme="majorHAnsi" w:cstheme="majorHAnsi"/>
          <w:bCs/>
        </w:rPr>
        <w:br/>
      </w:r>
    </w:p>
    <w:p w:rsidR="007C163D" w:rsidRPr="00DD0B99" w:rsidRDefault="007C163D" w:rsidP="008819B9">
      <w:pPr>
        <w:rPr>
          <w:rFonts w:asciiTheme="majorHAnsi" w:hAnsiTheme="majorHAnsi" w:cstheme="majorHAnsi"/>
        </w:rPr>
      </w:pPr>
    </w:p>
    <w:p w:rsidR="007C163D" w:rsidRPr="00DD0B99" w:rsidRDefault="001B68BC" w:rsidP="00AA69B3">
      <w:pPr>
        <w:pStyle w:val="Overskrift2"/>
        <w:numPr>
          <w:ilvl w:val="0"/>
          <w:numId w:val="3"/>
        </w:numPr>
        <w:rPr>
          <w:rFonts w:cstheme="majorHAnsi"/>
        </w:rPr>
      </w:pPr>
      <w:bookmarkStart w:id="37" w:name="_Toc94525799"/>
      <w:r w:rsidRPr="00DD0B99">
        <w:rPr>
          <w:rFonts w:cstheme="majorHAnsi"/>
        </w:rPr>
        <w:t>Tilbakemeldinger</w:t>
      </w:r>
      <w:r w:rsidR="007C163D" w:rsidRPr="00DD0B99">
        <w:rPr>
          <w:rFonts w:cstheme="majorHAnsi"/>
        </w:rPr>
        <w:t xml:space="preserve"> fra familier og familiekontakter</w:t>
      </w:r>
      <w:bookmarkEnd w:id="37"/>
      <w:r w:rsidR="005D3213" w:rsidRPr="00DD0B99">
        <w:rPr>
          <w:rFonts w:cstheme="majorHAnsi"/>
        </w:rPr>
        <w:br/>
      </w:r>
    </w:p>
    <w:p w:rsidR="001D018C" w:rsidRPr="00DD0B99" w:rsidRDefault="001D018C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Flere foreldre gir uttrykk for at de setter stor pris på likeverdigheten i forholdet </w:t>
      </w:r>
      <w:r w:rsidR="00BB4475" w:rsidRPr="00DD0B99">
        <w:rPr>
          <w:rFonts w:asciiTheme="majorHAnsi" w:hAnsiTheme="majorHAnsi" w:cstheme="majorHAnsi"/>
          <w:bCs/>
        </w:rPr>
        <w:t xml:space="preserve">til </w:t>
      </w:r>
      <w:r w:rsidRPr="00DD0B99">
        <w:rPr>
          <w:rFonts w:asciiTheme="majorHAnsi" w:hAnsiTheme="majorHAnsi" w:cstheme="majorHAnsi"/>
          <w:bCs/>
        </w:rPr>
        <w:t xml:space="preserve">familiekontakten, og </w:t>
      </w:r>
      <w:r w:rsidR="00BB4475" w:rsidRPr="00DD0B99">
        <w:rPr>
          <w:rFonts w:asciiTheme="majorHAnsi" w:hAnsiTheme="majorHAnsi" w:cstheme="majorHAnsi"/>
          <w:bCs/>
        </w:rPr>
        <w:t xml:space="preserve">sier de </w:t>
      </w:r>
      <w:r w:rsidRPr="00DD0B99">
        <w:rPr>
          <w:rFonts w:asciiTheme="majorHAnsi" w:hAnsiTheme="majorHAnsi" w:cstheme="majorHAnsi"/>
          <w:bCs/>
        </w:rPr>
        <w:t>verdsetter høyt at familiekontakten gjør</w:t>
      </w:r>
      <w:r w:rsidR="00BB4475" w:rsidRPr="00DD0B99">
        <w:rPr>
          <w:rFonts w:asciiTheme="majorHAnsi" w:hAnsiTheme="majorHAnsi" w:cstheme="majorHAnsi"/>
          <w:bCs/>
        </w:rPr>
        <w:t xml:space="preserve"> dette ut fra egen</w:t>
      </w:r>
      <w:r w:rsidRPr="00DD0B99">
        <w:rPr>
          <w:rFonts w:asciiTheme="majorHAnsi" w:hAnsiTheme="majorHAnsi" w:cstheme="majorHAnsi"/>
          <w:bCs/>
        </w:rPr>
        <w:t xml:space="preserve"> motivasjon. </w:t>
      </w:r>
      <w:r w:rsidR="0022143C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t xml:space="preserve">Familiene gir tilbakemelding om glede og takknemlighet over et </w:t>
      </w:r>
      <w:r w:rsidR="0022143C">
        <w:rPr>
          <w:rFonts w:asciiTheme="majorHAnsi" w:hAnsiTheme="majorHAnsi" w:cstheme="majorHAnsi"/>
          <w:bCs/>
        </w:rPr>
        <w:t>velfungerende</w:t>
      </w:r>
      <w:r w:rsidRPr="00DD0B99">
        <w:rPr>
          <w:rFonts w:asciiTheme="majorHAnsi" w:hAnsiTheme="majorHAnsi" w:cstheme="majorHAnsi"/>
          <w:bCs/>
        </w:rPr>
        <w:t xml:space="preserve"> lavterskeltilbud.</w:t>
      </w:r>
      <w:r w:rsidR="0022143C">
        <w:rPr>
          <w:rFonts w:asciiTheme="majorHAnsi" w:hAnsiTheme="majorHAnsi" w:cstheme="majorHAnsi"/>
          <w:bCs/>
        </w:rPr>
        <w:br/>
      </w:r>
    </w:p>
    <w:p w:rsidR="00E64FB1" w:rsidRPr="00DD0B99" w:rsidRDefault="0047672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Sitater:</w:t>
      </w:r>
    </w:p>
    <w:p w:rsidR="00E64FB1" w:rsidRPr="00DD0B99" w:rsidRDefault="00476728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«Tilbudet</w:t>
      </w:r>
      <w:r w:rsidR="00E64FB1" w:rsidRPr="00DD0B99">
        <w:rPr>
          <w:rFonts w:asciiTheme="majorHAnsi" w:hAnsiTheme="majorHAnsi" w:cstheme="majorHAnsi"/>
          <w:bCs/>
        </w:rPr>
        <w:t xml:space="preserve"> har bidratt til å forebygge samlivsbrudd”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”</w:t>
      </w:r>
      <w:r w:rsidR="00AF5864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Å føle at man er nyttig for noen, er det som motiverer meg til oppdrag som familiekontakt”.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”4 åring ser ut av vinduet og roper entusiastisk; Der kommer MIN Tone!”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 </w:t>
      </w:r>
      <w:r w:rsidR="00476728" w:rsidRPr="00DD0B99">
        <w:rPr>
          <w:rFonts w:asciiTheme="majorHAnsi" w:hAnsiTheme="majorHAnsi" w:cstheme="majorHAnsi"/>
          <w:bCs/>
        </w:rPr>
        <w:t>“Jeg</w:t>
      </w:r>
      <w:r w:rsidRPr="00DD0B99">
        <w:rPr>
          <w:rFonts w:asciiTheme="majorHAnsi" w:hAnsiTheme="majorHAnsi" w:cstheme="majorHAnsi"/>
          <w:bCs/>
        </w:rPr>
        <w:t xml:space="preserve"> blir rørt og glad”</w:t>
      </w:r>
      <w:r w:rsidR="00476728" w:rsidRPr="00DD0B99">
        <w:rPr>
          <w:rFonts w:asciiTheme="majorHAnsi" w:hAnsiTheme="majorHAnsi" w:cstheme="majorHAnsi"/>
          <w:bCs/>
        </w:rPr>
        <w:t>.”</w:t>
      </w:r>
      <w:r w:rsidR="00AF5864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Er så glad for å være en del av dette nettverket”.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 </w:t>
      </w:r>
      <w:r w:rsidR="00AF5864" w:rsidRPr="00DD0B99">
        <w:rPr>
          <w:rFonts w:asciiTheme="majorHAnsi" w:hAnsiTheme="majorHAnsi" w:cstheme="majorHAnsi"/>
          <w:bCs/>
        </w:rPr>
        <w:t>” Hvordan</w:t>
      </w:r>
      <w:r w:rsidRPr="00DD0B99">
        <w:rPr>
          <w:rFonts w:asciiTheme="majorHAnsi" w:hAnsiTheme="majorHAnsi" w:cstheme="majorHAnsi"/>
          <w:bCs/>
        </w:rPr>
        <w:t xml:space="preserve"> skulle jeg klart meg uten deg?” </w:t>
      </w:r>
    </w:p>
    <w:p w:rsidR="00E64FB1" w:rsidRPr="00DD0B99" w:rsidRDefault="00AF5864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” Det</w:t>
      </w:r>
      <w:r w:rsidR="00E64FB1" w:rsidRPr="00DD0B99">
        <w:rPr>
          <w:rFonts w:asciiTheme="majorHAnsi" w:hAnsiTheme="majorHAnsi" w:cstheme="majorHAnsi"/>
          <w:bCs/>
        </w:rPr>
        <w:t xml:space="preserve"> er så godt med denne pausen – jeg kan sove!” 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" Det er så godt at andre voksne kan SE Barna mine". 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"Hun sier jeg er en god mamma, og det gjør så godt å høre"!</w:t>
      </w:r>
    </w:p>
    <w:p w:rsidR="00E64FB1" w:rsidRPr="00DD0B99" w:rsidRDefault="00E64FB1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«Jeg elsker deg», roper 4-åringen idet familiekontakten forlater hjemmet.</w:t>
      </w:r>
    </w:p>
    <w:p w:rsidR="00E64FB1" w:rsidRPr="00DD0B99" w:rsidRDefault="00E64FB1" w:rsidP="00072603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«Takk for at du hjelper mamma», sa 6-åringen.</w:t>
      </w:r>
    </w:p>
    <w:p w:rsidR="008819B9" w:rsidRPr="00DD0B99" w:rsidRDefault="008819B9" w:rsidP="007F36B9">
      <w:pPr>
        <w:pStyle w:val="Ingenmellomrom"/>
        <w:rPr>
          <w:rFonts w:asciiTheme="majorHAnsi" w:hAnsiTheme="majorHAnsi" w:cstheme="majorHAnsi"/>
        </w:rPr>
      </w:pPr>
    </w:p>
    <w:p w:rsidR="007C163D" w:rsidRPr="00DD0B99" w:rsidRDefault="007C163D" w:rsidP="00AA69B3">
      <w:pPr>
        <w:pStyle w:val="Overskrift2"/>
        <w:numPr>
          <w:ilvl w:val="0"/>
          <w:numId w:val="3"/>
        </w:numPr>
        <w:rPr>
          <w:rFonts w:cstheme="majorHAnsi"/>
        </w:rPr>
      </w:pPr>
      <w:bookmarkStart w:id="38" w:name="_Toc94525800"/>
      <w:r w:rsidRPr="00DD0B99">
        <w:rPr>
          <w:rFonts w:cstheme="majorHAnsi"/>
        </w:rPr>
        <w:t>Rekrutteringsarbeid og mediekontakt</w:t>
      </w:r>
      <w:bookmarkEnd w:id="38"/>
    </w:p>
    <w:p w:rsidR="00DE459E" w:rsidRPr="00DD0B99" w:rsidRDefault="00DE459E" w:rsidP="00DE459E">
      <w:pPr>
        <w:rPr>
          <w:rFonts w:asciiTheme="majorHAnsi" w:hAnsiTheme="majorHAnsi" w:cstheme="majorHAnsi"/>
        </w:rPr>
      </w:pPr>
    </w:p>
    <w:p w:rsidR="00BB3259" w:rsidRPr="00DD0B99" w:rsidRDefault="00BB325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Som koordinatorer benytter vi</w:t>
      </w:r>
      <w:r w:rsidR="00B40F85" w:rsidRPr="00DD0B99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>enhver mulighet til å gjøre HSF</w:t>
      </w:r>
      <w:r w:rsidR="0022143C">
        <w:rPr>
          <w:rFonts w:asciiTheme="majorHAnsi" w:hAnsiTheme="majorHAnsi" w:cstheme="majorHAnsi"/>
          <w:bCs/>
        </w:rPr>
        <w:t>H kjent,</w:t>
      </w:r>
      <w:r w:rsidRPr="00DD0B99">
        <w:rPr>
          <w:rFonts w:asciiTheme="majorHAnsi" w:hAnsiTheme="majorHAnsi" w:cstheme="majorHAnsi"/>
          <w:bCs/>
        </w:rPr>
        <w:t xml:space="preserve"> både i Opplæring- og oppvekstavdelingen og til andre samarbeidende instanser. </w:t>
      </w:r>
      <w:r w:rsidR="0022143C">
        <w:rPr>
          <w:rFonts w:asciiTheme="majorHAnsi" w:hAnsiTheme="majorHAnsi" w:cstheme="majorHAnsi"/>
          <w:bCs/>
        </w:rPr>
        <w:br/>
      </w:r>
    </w:p>
    <w:p w:rsidR="00BB3259" w:rsidRPr="00DD0B99" w:rsidRDefault="00BB325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Det har vært få oppslag i lokalavisene siste året. Like fullt har </w:t>
      </w:r>
      <w:r w:rsidR="00F73DD0">
        <w:rPr>
          <w:rFonts w:asciiTheme="majorHAnsi" w:hAnsiTheme="majorHAnsi" w:cstheme="majorHAnsi"/>
          <w:bCs/>
        </w:rPr>
        <w:t>time</w:t>
      </w:r>
      <w:r w:rsidR="000D2455">
        <w:rPr>
          <w:rFonts w:asciiTheme="majorHAnsi" w:hAnsiTheme="majorHAnsi" w:cstheme="majorHAnsi"/>
          <w:bCs/>
        </w:rPr>
        <w:t>bøkene</w:t>
      </w:r>
      <w:r w:rsidR="00F73DD0">
        <w:rPr>
          <w:rFonts w:asciiTheme="majorHAnsi" w:hAnsiTheme="majorHAnsi" w:cstheme="majorHAnsi"/>
          <w:bCs/>
        </w:rPr>
        <w:t xml:space="preserve"> </w:t>
      </w:r>
      <w:r w:rsidRPr="00DD0B99">
        <w:rPr>
          <w:rFonts w:asciiTheme="majorHAnsi" w:hAnsiTheme="majorHAnsi" w:cstheme="majorHAnsi"/>
          <w:bCs/>
        </w:rPr>
        <w:t xml:space="preserve">vært </w:t>
      </w:r>
      <w:r w:rsidR="00F73DD0">
        <w:rPr>
          <w:rFonts w:asciiTheme="majorHAnsi" w:hAnsiTheme="majorHAnsi" w:cstheme="majorHAnsi"/>
          <w:bCs/>
        </w:rPr>
        <w:t>fullbooket,</w:t>
      </w:r>
      <w:r w:rsidRPr="00DD0B99">
        <w:rPr>
          <w:rFonts w:asciiTheme="majorHAnsi" w:hAnsiTheme="majorHAnsi" w:cstheme="majorHAnsi"/>
          <w:bCs/>
        </w:rPr>
        <w:t xml:space="preserve"> fl</w:t>
      </w:r>
      <w:r w:rsidR="00F73DD0">
        <w:rPr>
          <w:rFonts w:asciiTheme="majorHAnsi" w:hAnsiTheme="majorHAnsi" w:cstheme="majorHAnsi"/>
          <w:bCs/>
        </w:rPr>
        <w:t>ere har meldt sin interesse for</w:t>
      </w:r>
      <w:r w:rsidR="00A442E4" w:rsidRPr="00DD0B99">
        <w:rPr>
          <w:rFonts w:asciiTheme="majorHAnsi" w:hAnsiTheme="majorHAnsi" w:cstheme="majorHAnsi"/>
          <w:bCs/>
        </w:rPr>
        <w:t xml:space="preserve"> å engasjere seg som </w:t>
      </w:r>
      <w:r w:rsidR="00F73DD0">
        <w:rPr>
          <w:rFonts w:asciiTheme="majorHAnsi" w:hAnsiTheme="majorHAnsi" w:cstheme="majorHAnsi"/>
          <w:bCs/>
        </w:rPr>
        <w:t xml:space="preserve">familiekontakt. Det </w:t>
      </w:r>
      <w:r w:rsidR="00641388" w:rsidRPr="00DD0B99">
        <w:rPr>
          <w:rFonts w:asciiTheme="majorHAnsi" w:hAnsiTheme="majorHAnsi" w:cstheme="majorHAnsi"/>
          <w:bCs/>
        </w:rPr>
        <w:t>planlegges</w:t>
      </w:r>
      <w:r w:rsidRPr="00DD0B99">
        <w:rPr>
          <w:rFonts w:asciiTheme="majorHAnsi" w:hAnsiTheme="majorHAnsi" w:cstheme="majorHAnsi"/>
          <w:bCs/>
        </w:rPr>
        <w:t xml:space="preserve"> nytt </w:t>
      </w:r>
      <w:r w:rsidR="00A442E4" w:rsidRPr="00DD0B99">
        <w:rPr>
          <w:rFonts w:asciiTheme="majorHAnsi" w:hAnsiTheme="majorHAnsi" w:cstheme="majorHAnsi"/>
          <w:bCs/>
        </w:rPr>
        <w:t>forberedelses</w:t>
      </w:r>
      <w:r w:rsidRPr="00DD0B99">
        <w:rPr>
          <w:rFonts w:asciiTheme="majorHAnsi" w:hAnsiTheme="majorHAnsi" w:cstheme="majorHAnsi"/>
          <w:bCs/>
        </w:rPr>
        <w:t>kurs i løpet av høst</w:t>
      </w:r>
      <w:r w:rsidR="00F73DD0">
        <w:rPr>
          <w:rFonts w:asciiTheme="majorHAnsi" w:hAnsiTheme="majorHAnsi" w:cstheme="majorHAnsi"/>
          <w:bCs/>
        </w:rPr>
        <w:t>en</w:t>
      </w:r>
      <w:r w:rsidRPr="00DD0B99">
        <w:rPr>
          <w:rFonts w:asciiTheme="majorHAnsi" w:hAnsiTheme="majorHAnsi" w:cstheme="majorHAnsi"/>
          <w:bCs/>
        </w:rPr>
        <w:t xml:space="preserve"> 2022.</w:t>
      </w:r>
    </w:p>
    <w:p w:rsidR="007C163D" w:rsidRPr="00DD0B99" w:rsidRDefault="007C163D" w:rsidP="007F36B9">
      <w:pPr>
        <w:rPr>
          <w:rFonts w:asciiTheme="majorHAnsi" w:hAnsiTheme="majorHAnsi" w:cstheme="majorHAnsi"/>
        </w:rPr>
      </w:pPr>
    </w:p>
    <w:p w:rsidR="00F8341C" w:rsidRPr="00DD0B99" w:rsidRDefault="007C163D" w:rsidP="00AA69B3">
      <w:pPr>
        <w:pStyle w:val="Overskrift2"/>
        <w:numPr>
          <w:ilvl w:val="0"/>
          <w:numId w:val="3"/>
        </w:numPr>
        <w:rPr>
          <w:rFonts w:cstheme="majorHAnsi"/>
        </w:rPr>
      </w:pPr>
      <w:bookmarkStart w:id="39" w:name="_Toc94525801"/>
      <w:r w:rsidRPr="00DD0B99">
        <w:rPr>
          <w:rFonts w:cstheme="majorHAnsi"/>
        </w:rPr>
        <w:t>Måloppnåelse</w:t>
      </w:r>
      <w:bookmarkEnd w:id="39"/>
    </w:p>
    <w:p w:rsidR="00DE459E" w:rsidRPr="00DD0B99" w:rsidRDefault="00DE459E" w:rsidP="00497BC2">
      <w:pPr>
        <w:pStyle w:val="Default"/>
        <w:rPr>
          <w:rFonts w:asciiTheme="majorHAnsi" w:hAnsiTheme="majorHAnsi" w:cstheme="majorHAnsi"/>
        </w:rPr>
      </w:pPr>
    </w:p>
    <w:p w:rsidR="00D0763D" w:rsidRPr="00DD0B99" w:rsidRDefault="00BE3AC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M</w:t>
      </w:r>
      <w:r w:rsidR="00F85F40" w:rsidRPr="00DD0B99">
        <w:rPr>
          <w:rFonts w:asciiTheme="majorHAnsi" w:hAnsiTheme="majorHAnsi" w:cstheme="majorHAnsi"/>
          <w:bCs/>
        </w:rPr>
        <w:t xml:space="preserve">ål om </w:t>
      </w:r>
      <w:r w:rsidR="00641388" w:rsidRPr="00DD0B99">
        <w:rPr>
          <w:rFonts w:asciiTheme="majorHAnsi" w:hAnsiTheme="majorHAnsi" w:cstheme="majorHAnsi"/>
          <w:bCs/>
        </w:rPr>
        <w:t xml:space="preserve">å </w:t>
      </w:r>
      <w:r w:rsidR="00710D15" w:rsidRPr="00DD0B99">
        <w:rPr>
          <w:rFonts w:asciiTheme="majorHAnsi" w:hAnsiTheme="majorHAnsi" w:cstheme="majorHAnsi"/>
          <w:bCs/>
        </w:rPr>
        <w:t xml:space="preserve">fortsatt å </w:t>
      </w:r>
      <w:r w:rsidR="00641388" w:rsidRPr="00DD0B99">
        <w:rPr>
          <w:rFonts w:asciiTheme="majorHAnsi" w:hAnsiTheme="majorHAnsi" w:cstheme="majorHAnsi"/>
          <w:bCs/>
        </w:rPr>
        <w:t xml:space="preserve">beholde </w:t>
      </w:r>
      <w:r w:rsidR="00D0763D" w:rsidRPr="00DD0B99">
        <w:rPr>
          <w:rFonts w:asciiTheme="majorHAnsi" w:hAnsiTheme="majorHAnsi" w:cstheme="majorHAnsi"/>
          <w:bCs/>
        </w:rPr>
        <w:t xml:space="preserve">100 % </w:t>
      </w:r>
      <w:r w:rsidR="00641388" w:rsidRPr="00DD0B99">
        <w:rPr>
          <w:rFonts w:asciiTheme="majorHAnsi" w:hAnsiTheme="majorHAnsi" w:cstheme="majorHAnsi"/>
          <w:bCs/>
        </w:rPr>
        <w:t>koordinato</w:t>
      </w:r>
      <w:r w:rsidR="005A7673" w:rsidRPr="00DD0B99">
        <w:rPr>
          <w:rFonts w:asciiTheme="majorHAnsi" w:hAnsiTheme="majorHAnsi" w:cstheme="majorHAnsi"/>
          <w:bCs/>
        </w:rPr>
        <w:t>r</w:t>
      </w:r>
      <w:r w:rsidR="00641388" w:rsidRPr="00DD0B99">
        <w:rPr>
          <w:rFonts w:asciiTheme="majorHAnsi" w:hAnsiTheme="majorHAnsi" w:cstheme="majorHAnsi"/>
          <w:bCs/>
        </w:rPr>
        <w:t>r</w:t>
      </w:r>
      <w:r w:rsidR="00D0763D" w:rsidRPr="00DD0B99">
        <w:rPr>
          <w:rFonts w:asciiTheme="majorHAnsi" w:hAnsiTheme="majorHAnsi" w:cstheme="majorHAnsi"/>
          <w:bCs/>
        </w:rPr>
        <w:t>essurs</w:t>
      </w:r>
      <w:r w:rsidRPr="00DD0B99">
        <w:rPr>
          <w:rFonts w:asciiTheme="majorHAnsi" w:hAnsiTheme="majorHAnsi" w:cstheme="majorHAnsi"/>
          <w:bCs/>
        </w:rPr>
        <w:t xml:space="preserve"> er </w:t>
      </w:r>
      <w:r w:rsidR="005A7673" w:rsidRPr="00DD0B99">
        <w:rPr>
          <w:rFonts w:asciiTheme="majorHAnsi" w:hAnsiTheme="majorHAnsi" w:cstheme="majorHAnsi"/>
          <w:bCs/>
        </w:rPr>
        <w:t>nådd</w:t>
      </w:r>
      <w:r w:rsidR="00D0763D" w:rsidRPr="00DD0B99">
        <w:rPr>
          <w:rFonts w:asciiTheme="majorHAnsi" w:hAnsiTheme="majorHAnsi" w:cstheme="majorHAnsi"/>
          <w:bCs/>
        </w:rPr>
        <w:t xml:space="preserve">. </w:t>
      </w:r>
      <w:r w:rsidR="00710D15" w:rsidRPr="00DD0B99">
        <w:rPr>
          <w:rFonts w:asciiTheme="majorHAnsi" w:hAnsiTheme="majorHAnsi" w:cstheme="majorHAnsi"/>
          <w:bCs/>
        </w:rPr>
        <w:br/>
      </w:r>
    </w:p>
    <w:p w:rsidR="00D0763D" w:rsidRPr="00DD0B99" w:rsidRDefault="0022143C" w:rsidP="00497BC2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41</w:t>
      </w:r>
      <w:r w:rsidR="00D0763D" w:rsidRPr="00DD0B99">
        <w:rPr>
          <w:rFonts w:asciiTheme="majorHAnsi" w:hAnsiTheme="majorHAnsi" w:cstheme="majorHAnsi"/>
          <w:bCs/>
        </w:rPr>
        <w:t xml:space="preserve"> familiekontakter har</w:t>
      </w:r>
      <w:r w:rsidR="005A7673" w:rsidRPr="00DD0B99">
        <w:rPr>
          <w:rFonts w:asciiTheme="majorHAnsi" w:hAnsiTheme="majorHAnsi" w:cstheme="majorHAnsi"/>
          <w:bCs/>
        </w:rPr>
        <w:t xml:space="preserve"> </w:t>
      </w:r>
      <w:r w:rsidR="00A442E4" w:rsidRPr="00DD0B99">
        <w:rPr>
          <w:rFonts w:asciiTheme="majorHAnsi" w:hAnsiTheme="majorHAnsi" w:cstheme="majorHAnsi"/>
          <w:bCs/>
        </w:rPr>
        <w:t>hatt oppdrag i 4</w:t>
      </w:r>
      <w:r w:rsidR="00D0763D" w:rsidRPr="00DD0B99">
        <w:rPr>
          <w:rFonts w:asciiTheme="majorHAnsi" w:hAnsiTheme="majorHAnsi" w:cstheme="majorHAnsi"/>
          <w:bCs/>
        </w:rPr>
        <w:t>7 familier med til sammen 100</w:t>
      </w:r>
      <w:r w:rsidR="00A442E4" w:rsidRPr="00DD0B99">
        <w:rPr>
          <w:rFonts w:asciiTheme="majorHAnsi" w:hAnsiTheme="majorHAnsi" w:cstheme="majorHAnsi"/>
          <w:bCs/>
        </w:rPr>
        <w:t xml:space="preserve"> barn, tre</w:t>
      </w:r>
      <w:r w:rsidR="00D0763D" w:rsidRPr="00DD0B99">
        <w:rPr>
          <w:rFonts w:asciiTheme="majorHAnsi" w:hAnsiTheme="majorHAnsi" w:cstheme="majorHAnsi"/>
          <w:bCs/>
        </w:rPr>
        <w:t xml:space="preserve"> av familiene har barn med særskilte behov. </w:t>
      </w:r>
      <w:r w:rsidR="00710D15" w:rsidRPr="00DD0B99">
        <w:rPr>
          <w:rFonts w:asciiTheme="majorHAnsi" w:hAnsiTheme="majorHAnsi" w:cstheme="majorHAnsi"/>
          <w:bCs/>
        </w:rPr>
        <w:br/>
      </w:r>
    </w:p>
    <w:p w:rsidR="00D0763D" w:rsidRPr="00DD0B99" w:rsidRDefault="005A7673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Det er </w:t>
      </w:r>
      <w:r w:rsidR="00D0763D" w:rsidRPr="00DD0B99">
        <w:rPr>
          <w:rFonts w:asciiTheme="majorHAnsi" w:hAnsiTheme="majorHAnsi" w:cstheme="majorHAnsi"/>
          <w:bCs/>
        </w:rPr>
        <w:t xml:space="preserve">ikke venteliste, </w:t>
      </w:r>
      <w:r w:rsidR="00A442E4" w:rsidRPr="00DD0B99">
        <w:rPr>
          <w:rFonts w:asciiTheme="majorHAnsi" w:hAnsiTheme="majorHAnsi" w:cstheme="majorHAnsi"/>
          <w:bCs/>
        </w:rPr>
        <w:t xml:space="preserve">familiene ble </w:t>
      </w:r>
      <w:r w:rsidR="00E326EF" w:rsidRPr="00DD0B99">
        <w:rPr>
          <w:rFonts w:asciiTheme="majorHAnsi" w:hAnsiTheme="majorHAnsi" w:cstheme="majorHAnsi"/>
          <w:bCs/>
        </w:rPr>
        <w:t>koblet til</w:t>
      </w:r>
      <w:r w:rsidR="00D0763D" w:rsidRPr="00DD0B99">
        <w:rPr>
          <w:rFonts w:asciiTheme="majorHAnsi" w:hAnsiTheme="majorHAnsi" w:cstheme="majorHAnsi"/>
          <w:bCs/>
        </w:rPr>
        <w:t xml:space="preserve"> familiekontakt så </w:t>
      </w:r>
      <w:r w:rsidR="00A442E4" w:rsidRPr="00DD0B99">
        <w:rPr>
          <w:rFonts w:asciiTheme="majorHAnsi" w:hAnsiTheme="majorHAnsi" w:cstheme="majorHAnsi"/>
          <w:bCs/>
        </w:rPr>
        <w:t xml:space="preserve">snart det </w:t>
      </w:r>
      <w:r w:rsidR="00D0763D" w:rsidRPr="00DD0B99">
        <w:rPr>
          <w:rFonts w:asciiTheme="majorHAnsi" w:hAnsiTheme="majorHAnsi" w:cstheme="majorHAnsi"/>
          <w:bCs/>
        </w:rPr>
        <w:t xml:space="preserve">praktisk </w:t>
      </w:r>
      <w:r w:rsidR="00A442E4" w:rsidRPr="00DD0B99">
        <w:rPr>
          <w:rFonts w:asciiTheme="majorHAnsi" w:hAnsiTheme="majorHAnsi" w:cstheme="majorHAnsi"/>
          <w:bCs/>
        </w:rPr>
        <w:t>lot</w:t>
      </w:r>
      <w:r w:rsidR="00D0763D" w:rsidRPr="00DD0B99">
        <w:rPr>
          <w:rFonts w:asciiTheme="majorHAnsi" w:hAnsiTheme="majorHAnsi" w:cstheme="majorHAnsi"/>
          <w:bCs/>
        </w:rPr>
        <w:t xml:space="preserve"> seg gjøre, </w:t>
      </w:r>
      <w:r w:rsidR="00A442E4" w:rsidRPr="00DD0B99">
        <w:rPr>
          <w:rFonts w:asciiTheme="majorHAnsi" w:hAnsiTheme="majorHAnsi" w:cstheme="majorHAnsi"/>
          <w:bCs/>
        </w:rPr>
        <w:t>som regel senest</w:t>
      </w:r>
      <w:r w:rsidR="0022143C">
        <w:rPr>
          <w:rFonts w:asciiTheme="majorHAnsi" w:hAnsiTheme="majorHAnsi" w:cstheme="majorHAnsi"/>
          <w:bCs/>
        </w:rPr>
        <w:t xml:space="preserve"> innen ca. to</w:t>
      </w:r>
      <w:r w:rsidR="00D0763D" w:rsidRPr="00DD0B99">
        <w:rPr>
          <w:rFonts w:asciiTheme="majorHAnsi" w:hAnsiTheme="majorHAnsi" w:cstheme="majorHAnsi"/>
          <w:bCs/>
        </w:rPr>
        <w:t xml:space="preserve"> uker. </w:t>
      </w:r>
      <w:r w:rsidR="00710D15" w:rsidRPr="00DD0B99">
        <w:rPr>
          <w:rFonts w:asciiTheme="majorHAnsi" w:hAnsiTheme="majorHAnsi" w:cstheme="majorHAnsi"/>
          <w:bCs/>
        </w:rPr>
        <w:br/>
      </w:r>
      <w:r w:rsidR="00A442E4" w:rsidRPr="00DD0B99">
        <w:rPr>
          <w:rFonts w:asciiTheme="majorHAnsi" w:hAnsiTheme="majorHAnsi" w:cstheme="majorHAnsi"/>
          <w:bCs/>
        </w:rPr>
        <w:br/>
      </w:r>
      <w:r w:rsidR="00D0763D" w:rsidRPr="00DD0B99">
        <w:rPr>
          <w:rFonts w:asciiTheme="majorHAnsi" w:hAnsiTheme="majorHAnsi" w:cstheme="majorHAnsi"/>
          <w:bCs/>
        </w:rPr>
        <w:t xml:space="preserve">Til tross for restriksjoner har vi hatt tilbud om åtte treff for familiekontaktene. </w:t>
      </w:r>
      <w:r w:rsidR="0022143C">
        <w:rPr>
          <w:rFonts w:asciiTheme="majorHAnsi" w:hAnsiTheme="majorHAnsi" w:cstheme="majorHAnsi"/>
          <w:bCs/>
        </w:rPr>
        <w:br/>
      </w:r>
      <w:r w:rsidR="00DC41B9" w:rsidRPr="00DD0B99">
        <w:rPr>
          <w:rFonts w:asciiTheme="majorHAnsi" w:hAnsiTheme="majorHAnsi" w:cstheme="majorHAnsi"/>
          <w:bCs/>
        </w:rPr>
        <w:t>I</w:t>
      </w:r>
      <w:r w:rsidR="00D0763D" w:rsidRPr="00DD0B99">
        <w:rPr>
          <w:rFonts w:asciiTheme="majorHAnsi" w:hAnsiTheme="majorHAnsi" w:cstheme="majorHAnsi"/>
          <w:bCs/>
        </w:rPr>
        <w:t xml:space="preserve">ndividuell oppfølging og veiledning av den enkelte </w:t>
      </w:r>
      <w:r w:rsidR="00DC41B9" w:rsidRPr="00DD0B99">
        <w:rPr>
          <w:rFonts w:asciiTheme="majorHAnsi" w:hAnsiTheme="majorHAnsi" w:cstheme="majorHAnsi"/>
          <w:bCs/>
        </w:rPr>
        <w:t xml:space="preserve">familiekontakt er ivaretatt </w:t>
      </w:r>
      <w:r w:rsidR="001C5BD3" w:rsidRPr="00DD0B99">
        <w:rPr>
          <w:rFonts w:asciiTheme="majorHAnsi" w:hAnsiTheme="majorHAnsi" w:cstheme="majorHAnsi"/>
          <w:bCs/>
        </w:rPr>
        <w:t>etter behov</w:t>
      </w:r>
      <w:r w:rsidR="00710D15" w:rsidRPr="00DD0B99">
        <w:rPr>
          <w:rFonts w:asciiTheme="majorHAnsi" w:hAnsiTheme="majorHAnsi" w:cstheme="majorHAnsi"/>
          <w:bCs/>
        </w:rPr>
        <w:t>.</w:t>
      </w:r>
      <w:r w:rsidR="00710D15" w:rsidRPr="00DD0B99">
        <w:rPr>
          <w:rFonts w:asciiTheme="majorHAnsi" w:hAnsiTheme="majorHAnsi" w:cstheme="majorHAnsi"/>
          <w:bCs/>
        </w:rPr>
        <w:br/>
      </w:r>
    </w:p>
    <w:p w:rsidR="00D0763D" w:rsidRPr="00DD0B99" w:rsidRDefault="00DC41B9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Vi har </w:t>
      </w:r>
      <w:r w:rsidR="0022143C">
        <w:rPr>
          <w:rFonts w:asciiTheme="majorHAnsi" w:hAnsiTheme="majorHAnsi" w:cstheme="majorHAnsi"/>
          <w:bCs/>
        </w:rPr>
        <w:t xml:space="preserve">hatt konkret </w:t>
      </w:r>
      <w:r w:rsidR="00D0763D" w:rsidRPr="00DD0B99">
        <w:rPr>
          <w:rFonts w:asciiTheme="majorHAnsi" w:hAnsiTheme="majorHAnsi" w:cstheme="majorHAnsi"/>
          <w:bCs/>
        </w:rPr>
        <w:t>samarbeid med H</w:t>
      </w:r>
      <w:r w:rsidRPr="00DD0B99">
        <w:rPr>
          <w:rFonts w:asciiTheme="majorHAnsi" w:hAnsiTheme="majorHAnsi" w:cstheme="majorHAnsi"/>
          <w:bCs/>
        </w:rPr>
        <w:t>SF Ringsaker</w:t>
      </w:r>
      <w:r w:rsidR="00D0763D" w:rsidRPr="00DD0B99">
        <w:rPr>
          <w:rFonts w:asciiTheme="majorHAnsi" w:hAnsiTheme="majorHAnsi" w:cstheme="majorHAnsi"/>
          <w:bCs/>
        </w:rPr>
        <w:t xml:space="preserve">. </w:t>
      </w:r>
      <w:r w:rsidR="00710D15" w:rsidRPr="00DD0B99">
        <w:rPr>
          <w:rFonts w:asciiTheme="majorHAnsi" w:hAnsiTheme="majorHAnsi" w:cstheme="majorHAnsi"/>
          <w:bCs/>
        </w:rPr>
        <w:br/>
      </w:r>
    </w:p>
    <w:p w:rsidR="00D0763D" w:rsidRPr="00DD0B99" w:rsidRDefault="00D0763D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En varm takk til administrativt og politisk miljø i Hamar kommune som heier på oss!</w:t>
      </w:r>
    </w:p>
    <w:p w:rsidR="00D0763D" w:rsidRPr="00DD0B99" w:rsidRDefault="00072603" w:rsidP="00497BC2">
      <w:pPr>
        <w:pStyle w:val="Default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STOR takk </w:t>
      </w:r>
      <w:r w:rsidR="00D0763D" w:rsidRPr="00DD0B99">
        <w:rPr>
          <w:rFonts w:asciiTheme="majorHAnsi" w:hAnsiTheme="majorHAnsi" w:cstheme="majorHAnsi"/>
          <w:bCs/>
        </w:rPr>
        <w:t xml:space="preserve">rettes </w:t>
      </w:r>
      <w:r w:rsidR="0022143C">
        <w:rPr>
          <w:rFonts w:asciiTheme="majorHAnsi" w:hAnsiTheme="majorHAnsi" w:cstheme="majorHAnsi"/>
          <w:bCs/>
        </w:rPr>
        <w:t>og</w:t>
      </w:r>
      <w:r w:rsidR="00D0763D" w:rsidRPr="00DD0B99">
        <w:rPr>
          <w:rFonts w:asciiTheme="majorHAnsi" w:hAnsiTheme="majorHAnsi" w:cstheme="majorHAnsi"/>
          <w:bCs/>
        </w:rPr>
        <w:t>så til alle familiekontaktene for fantastisk engasjement i nok et «HSF</w:t>
      </w:r>
      <w:r w:rsidR="00104E81" w:rsidRPr="00DD0B99">
        <w:rPr>
          <w:rFonts w:asciiTheme="majorHAnsi" w:hAnsiTheme="majorHAnsi" w:cstheme="majorHAnsi"/>
          <w:bCs/>
        </w:rPr>
        <w:t>H</w:t>
      </w:r>
      <w:r w:rsidR="00D0763D" w:rsidRPr="00DD0B99">
        <w:rPr>
          <w:rFonts w:asciiTheme="majorHAnsi" w:hAnsiTheme="majorHAnsi" w:cstheme="majorHAnsi"/>
          <w:bCs/>
        </w:rPr>
        <w:t>- år»!  De</w:t>
      </w:r>
      <w:r w:rsidR="00104E81" w:rsidRPr="00DD0B99">
        <w:rPr>
          <w:rFonts w:asciiTheme="majorHAnsi" w:hAnsiTheme="majorHAnsi" w:cstheme="majorHAnsi"/>
          <w:bCs/>
        </w:rPr>
        <w:t>re</w:t>
      </w:r>
      <w:r w:rsidR="00D0763D" w:rsidRPr="00DD0B99">
        <w:rPr>
          <w:rFonts w:asciiTheme="majorHAnsi" w:hAnsiTheme="majorHAnsi" w:cstheme="majorHAnsi"/>
          <w:bCs/>
        </w:rPr>
        <w:t xml:space="preserve"> gjør en viktig og positiv forskjell for småbarnsfamilier i kommunen vår.</w:t>
      </w:r>
    </w:p>
    <w:p w:rsidR="00DE459E" w:rsidRPr="00DD0B99" w:rsidRDefault="00DE459E" w:rsidP="00497BC2">
      <w:pPr>
        <w:pStyle w:val="Default"/>
        <w:rPr>
          <w:rFonts w:asciiTheme="majorHAnsi" w:hAnsiTheme="majorHAnsi" w:cstheme="majorHAnsi"/>
          <w:bCs/>
        </w:rPr>
      </w:pPr>
    </w:p>
    <w:p w:rsidR="005D3213" w:rsidRPr="00DD0B99" w:rsidRDefault="005D3213" w:rsidP="00497BC2">
      <w:pPr>
        <w:pStyle w:val="Default"/>
        <w:rPr>
          <w:rFonts w:asciiTheme="majorHAnsi" w:hAnsiTheme="majorHAnsi" w:cstheme="majorHAnsi"/>
          <w:bCs/>
        </w:rPr>
      </w:pPr>
    </w:p>
    <w:p w:rsidR="005D3213" w:rsidRPr="00DD0B99" w:rsidRDefault="005D3213" w:rsidP="00497BC2">
      <w:pPr>
        <w:pStyle w:val="Default"/>
        <w:rPr>
          <w:rFonts w:asciiTheme="majorHAnsi" w:hAnsiTheme="majorHAnsi" w:cstheme="majorHAnsi"/>
          <w:bCs/>
        </w:rPr>
      </w:pPr>
    </w:p>
    <w:p w:rsidR="00DE459E" w:rsidRPr="00DD0B99" w:rsidRDefault="00DE459E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>Hamar 31.1.22</w:t>
      </w:r>
    </w:p>
    <w:p w:rsidR="00DE459E" w:rsidRPr="00DD0B99" w:rsidRDefault="00DE459E" w:rsidP="00497BC2">
      <w:pPr>
        <w:pStyle w:val="Default"/>
        <w:rPr>
          <w:rFonts w:asciiTheme="majorHAnsi" w:hAnsiTheme="majorHAnsi" w:cstheme="majorHAnsi"/>
          <w:bCs/>
        </w:rPr>
      </w:pPr>
      <w:r w:rsidRPr="00DD0B99">
        <w:rPr>
          <w:rFonts w:asciiTheme="majorHAnsi" w:hAnsiTheme="majorHAnsi" w:cstheme="majorHAnsi"/>
          <w:bCs/>
        </w:rPr>
        <w:t xml:space="preserve">Linda Soløst, </w:t>
      </w:r>
      <w:r w:rsidR="008C1315">
        <w:rPr>
          <w:rFonts w:asciiTheme="majorHAnsi" w:hAnsiTheme="majorHAnsi" w:cstheme="majorHAnsi"/>
          <w:bCs/>
        </w:rPr>
        <w:t>K</w:t>
      </w:r>
      <w:r w:rsidRPr="00DD0B99">
        <w:rPr>
          <w:rFonts w:asciiTheme="majorHAnsi" w:hAnsiTheme="majorHAnsi" w:cstheme="majorHAnsi"/>
          <w:bCs/>
        </w:rPr>
        <w:t>oordinator</w:t>
      </w:r>
      <w:r w:rsidR="00AA7C89" w:rsidRPr="00DD0B99">
        <w:rPr>
          <w:rFonts w:asciiTheme="majorHAnsi" w:hAnsiTheme="majorHAnsi" w:cstheme="majorHAnsi"/>
          <w:bCs/>
        </w:rPr>
        <w:br/>
      </w:r>
      <w:r w:rsidRPr="00DD0B99">
        <w:rPr>
          <w:rFonts w:asciiTheme="majorHAnsi" w:hAnsiTheme="majorHAnsi" w:cstheme="majorHAnsi"/>
          <w:bCs/>
        </w:rPr>
        <w:t>Margit Nordstoga, Koordinator</w:t>
      </w:r>
    </w:p>
    <w:p w:rsidR="007E0C2D" w:rsidRPr="00DD0B99" w:rsidRDefault="007E0C2D" w:rsidP="007E0C2D">
      <w:pPr>
        <w:rPr>
          <w:rFonts w:asciiTheme="majorHAnsi" w:hAnsiTheme="majorHAnsi" w:cstheme="majorHAnsi"/>
        </w:rPr>
      </w:pPr>
    </w:p>
    <w:sectPr w:rsidR="007E0C2D" w:rsidRPr="00DD0B99" w:rsidSect="004258D7">
      <w:headerReference w:type="default" r:id="rId12"/>
      <w:footerReference w:type="default" r:id="rId13"/>
      <w:pgSz w:w="11906" w:h="16838"/>
      <w:pgMar w:top="113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17" w:rsidRDefault="006C2917" w:rsidP="007158C6">
      <w:pPr>
        <w:spacing w:after="0" w:line="240" w:lineRule="auto"/>
      </w:pPr>
      <w:r>
        <w:separator/>
      </w:r>
    </w:p>
  </w:endnote>
  <w:endnote w:type="continuationSeparator" w:id="0">
    <w:p w:rsidR="006C2917" w:rsidRDefault="006C2917" w:rsidP="007158C6">
      <w:pPr>
        <w:spacing w:after="0" w:line="240" w:lineRule="auto"/>
      </w:pPr>
      <w:r>
        <w:continuationSeparator/>
      </w:r>
    </w:p>
  </w:endnote>
  <w:endnote w:type="continuationNotice" w:id="1">
    <w:p w:rsidR="006C2917" w:rsidRDefault="006C2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Com">
    <w:altName w:val="Trade Gothic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52" w:rsidRPr="00E44D17" w:rsidRDefault="00E86D52">
    <w:pPr>
      <w:pStyle w:val="Bunntekst"/>
      <w:rPr>
        <w:rFonts w:ascii="Calibri" w:hAnsi="Calibri" w:cs="Calibri"/>
        <w:i/>
        <w:sz w:val="18"/>
        <w:szCs w:val="18"/>
      </w:rPr>
    </w:pPr>
    <w:r w:rsidRPr="00E44D17">
      <w:rPr>
        <w:rFonts w:ascii="Calibri" w:hAnsi="Calibri" w:cs="Calibri"/>
        <w:i/>
        <w:sz w:val="18"/>
        <w:szCs w:val="18"/>
      </w:rPr>
      <w:tab/>
    </w:r>
    <w:r w:rsidRPr="00E44D17">
      <w:rPr>
        <w:rFonts w:ascii="Calibri" w:hAnsi="Calibri" w:cs="Calibri"/>
        <w:i/>
        <w:sz w:val="18"/>
        <w:szCs w:val="18"/>
      </w:rPr>
      <w:tab/>
    </w:r>
    <w:r w:rsidRPr="00E44D17">
      <w:rPr>
        <w:rFonts w:ascii="Calibri" w:eastAsiaTheme="majorEastAsia" w:hAnsi="Calibri" w:cs="Calibri"/>
        <w:i/>
        <w:sz w:val="18"/>
        <w:szCs w:val="18"/>
      </w:rPr>
      <w:t xml:space="preserve">side </w:t>
    </w:r>
    <w:r w:rsidRPr="00E44D17">
      <w:rPr>
        <w:rFonts w:ascii="Calibri" w:eastAsiaTheme="minorEastAsia" w:hAnsi="Calibri" w:cs="Calibri"/>
        <w:i/>
        <w:sz w:val="18"/>
        <w:szCs w:val="18"/>
      </w:rPr>
      <w:fldChar w:fldCharType="begin"/>
    </w:r>
    <w:r w:rsidRPr="00E44D17">
      <w:rPr>
        <w:rFonts w:ascii="Calibri" w:hAnsi="Calibri" w:cs="Calibri"/>
        <w:i/>
        <w:sz w:val="18"/>
        <w:szCs w:val="18"/>
      </w:rPr>
      <w:instrText>PAGE    \* MERGEFORMAT</w:instrText>
    </w:r>
    <w:r w:rsidRPr="00E44D17">
      <w:rPr>
        <w:rFonts w:ascii="Calibri" w:eastAsiaTheme="minorEastAsia" w:hAnsi="Calibri" w:cs="Calibri"/>
        <w:i/>
        <w:sz w:val="18"/>
        <w:szCs w:val="18"/>
      </w:rPr>
      <w:fldChar w:fldCharType="separate"/>
    </w:r>
    <w:r w:rsidR="001E2220" w:rsidRPr="001E2220">
      <w:rPr>
        <w:rFonts w:ascii="Calibri" w:eastAsiaTheme="majorEastAsia" w:hAnsi="Calibri" w:cs="Calibri"/>
        <w:i/>
        <w:noProof/>
        <w:sz w:val="18"/>
        <w:szCs w:val="18"/>
      </w:rPr>
      <w:t>5</w:t>
    </w:r>
    <w:r w:rsidRPr="00E44D17">
      <w:rPr>
        <w:rFonts w:ascii="Calibri" w:eastAsiaTheme="majorEastAsia" w:hAnsi="Calibri" w:cs="Calibri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17" w:rsidRDefault="006C2917" w:rsidP="007158C6">
      <w:pPr>
        <w:spacing w:after="0" w:line="240" w:lineRule="auto"/>
      </w:pPr>
      <w:r>
        <w:separator/>
      </w:r>
    </w:p>
  </w:footnote>
  <w:footnote w:type="continuationSeparator" w:id="0">
    <w:p w:rsidR="006C2917" w:rsidRDefault="006C2917" w:rsidP="007158C6">
      <w:pPr>
        <w:spacing w:after="0" w:line="240" w:lineRule="auto"/>
      </w:pPr>
      <w:r>
        <w:continuationSeparator/>
      </w:r>
    </w:p>
  </w:footnote>
  <w:footnote w:type="continuationNotice" w:id="1">
    <w:p w:rsidR="006C2917" w:rsidRDefault="006C2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52" w:rsidRDefault="00E86D52" w:rsidP="003D7F60">
    <w:pPr>
      <w:pStyle w:val="Topptekst"/>
    </w:pPr>
    <w:r>
      <w:rPr>
        <w:noProof/>
        <w:lang w:val="nb-NO" w:eastAsia="nb-NO"/>
      </w:rPr>
      <w:drawing>
        <wp:inline distT="0" distB="0" distL="0" distR="0" wp14:anchorId="6EDF3AC6" wp14:editId="04DEA82F">
          <wp:extent cx="2633980" cy="457200"/>
          <wp:effectExtent l="0" t="0" r="0" b="0"/>
          <wp:docPr id="38" name="Bil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86D52" w:rsidRDefault="00E86D52" w:rsidP="003D7F60">
    <w:pPr>
      <w:pStyle w:val="Topptekst"/>
      <w:pBdr>
        <w:bottom w:val="single" w:sz="6" w:space="1" w:color="auto"/>
      </w:pBdr>
    </w:pPr>
  </w:p>
  <w:p w:rsidR="00E86D52" w:rsidRDefault="00E86D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9ED"/>
    <w:multiLevelType w:val="hybridMultilevel"/>
    <w:tmpl w:val="E08868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4604"/>
    <w:multiLevelType w:val="hybridMultilevel"/>
    <w:tmpl w:val="7E065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07FF"/>
    <w:multiLevelType w:val="hybridMultilevel"/>
    <w:tmpl w:val="E8360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1E"/>
    <w:multiLevelType w:val="multilevel"/>
    <w:tmpl w:val="D0305B24"/>
    <w:lvl w:ilvl="0">
      <w:start w:val="5"/>
      <w:numFmt w:val="decimal"/>
      <w:lvlText w:val="%1.0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 w15:restartNumberingAfterBreak="0">
    <w:nsid w:val="24E11394"/>
    <w:multiLevelType w:val="multilevel"/>
    <w:tmpl w:val="954C1C02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1B0F8E"/>
    <w:multiLevelType w:val="multilevel"/>
    <w:tmpl w:val="D47C406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C3820EE"/>
    <w:multiLevelType w:val="multilevel"/>
    <w:tmpl w:val="4ADAED4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70D1994"/>
    <w:multiLevelType w:val="multilevel"/>
    <w:tmpl w:val="F1D03A42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7CC141A0"/>
    <w:multiLevelType w:val="hybridMultilevel"/>
    <w:tmpl w:val="3F7CE4B6"/>
    <w:lvl w:ilvl="0" w:tplc="93CEE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5223"/>
    <w:multiLevelType w:val="multilevel"/>
    <w:tmpl w:val="BF0E31F6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9"/>
    <w:lvlOverride w:ilvl="0">
      <w:lvl w:ilvl="0">
        <w:start w:val="1"/>
        <w:numFmt w:val="decimal"/>
        <w:lvlText w:val="%1.0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98" w:hanging="39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104" w:hanging="1440"/>
        </w:pPr>
        <w:rPr>
          <w:rFonts w:hint="default"/>
        </w:rPr>
      </w:lvl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jI1tjQ0NDY3sTRW0lEKTi0uzszPAykwMq8FAL//3HwtAAAA"/>
  </w:docVars>
  <w:rsids>
    <w:rsidRoot w:val="00FD6D73"/>
    <w:rsid w:val="00001274"/>
    <w:rsid w:val="00012180"/>
    <w:rsid w:val="000121E4"/>
    <w:rsid w:val="00014CCC"/>
    <w:rsid w:val="0001624E"/>
    <w:rsid w:val="00024541"/>
    <w:rsid w:val="00026FAA"/>
    <w:rsid w:val="00030694"/>
    <w:rsid w:val="000324B7"/>
    <w:rsid w:val="00033642"/>
    <w:rsid w:val="0003510F"/>
    <w:rsid w:val="0003677F"/>
    <w:rsid w:val="000430D9"/>
    <w:rsid w:val="00051A4D"/>
    <w:rsid w:val="00053972"/>
    <w:rsid w:val="00055943"/>
    <w:rsid w:val="00061AED"/>
    <w:rsid w:val="00061EA9"/>
    <w:rsid w:val="000634EE"/>
    <w:rsid w:val="00072603"/>
    <w:rsid w:val="00084157"/>
    <w:rsid w:val="000855DE"/>
    <w:rsid w:val="000873D1"/>
    <w:rsid w:val="000953D3"/>
    <w:rsid w:val="000B2A74"/>
    <w:rsid w:val="000C1275"/>
    <w:rsid w:val="000C6461"/>
    <w:rsid w:val="000C6926"/>
    <w:rsid w:val="000D2455"/>
    <w:rsid w:val="000D3C69"/>
    <w:rsid w:val="000D5674"/>
    <w:rsid w:val="000E0B2F"/>
    <w:rsid w:val="000E30E1"/>
    <w:rsid w:val="000E5EBC"/>
    <w:rsid w:val="000E6120"/>
    <w:rsid w:val="000F073F"/>
    <w:rsid w:val="000F4C27"/>
    <w:rsid w:val="00102022"/>
    <w:rsid w:val="00104E81"/>
    <w:rsid w:val="001066BD"/>
    <w:rsid w:val="00111291"/>
    <w:rsid w:val="001120D6"/>
    <w:rsid w:val="0011544E"/>
    <w:rsid w:val="00117A33"/>
    <w:rsid w:val="00120A55"/>
    <w:rsid w:val="00130F7A"/>
    <w:rsid w:val="00134471"/>
    <w:rsid w:val="00134A64"/>
    <w:rsid w:val="0013587C"/>
    <w:rsid w:val="00136C55"/>
    <w:rsid w:val="00142D2D"/>
    <w:rsid w:val="00146578"/>
    <w:rsid w:val="001508A9"/>
    <w:rsid w:val="00155DBB"/>
    <w:rsid w:val="00155E2F"/>
    <w:rsid w:val="00155FE5"/>
    <w:rsid w:val="0015691D"/>
    <w:rsid w:val="00156AF9"/>
    <w:rsid w:val="00164648"/>
    <w:rsid w:val="00164707"/>
    <w:rsid w:val="00170CC0"/>
    <w:rsid w:val="00175813"/>
    <w:rsid w:val="0017732A"/>
    <w:rsid w:val="001813C4"/>
    <w:rsid w:val="001830DE"/>
    <w:rsid w:val="00190933"/>
    <w:rsid w:val="0019493A"/>
    <w:rsid w:val="001A34DB"/>
    <w:rsid w:val="001A683A"/>
    <w:rsid w:val="001B0293"/>
    <w:rsid w:val="001B167A"/>
    <w:rsid w:val="001B34EF"/>
    <w:rsid w:val="001B356B"/>
    <w:rsid w:val="001B3ED7"/>
    <w:rsid w:val="001B68BC"/>
    <w:rsid w:val="001B6FA4"/>
    <w:rsid w:val="001C5BD3"/>
    <w:rsid w:val="001C627F"/>
    <w:rsid w:val="001C7CEE"/>
    <w:rsid w:val="001D018C"/>
    <w:rsid w:val="001D05AA"/>
    <w:rsid w:val="001D1FAC"/>
    <w:rsid w:val="001E12AD"/>
    <w:rsid w:val="001E2220"/>
    <w:rsid w:val="001E54F5"/>
    <w:rsid w:val="001E6E30"/>
    <w:rsid w:val="001F2FF3"/>
    <w:rsid w:val="00201188"/>
    <w:rsid w:val="0020273F"/>
    <w:rsid w:val="00204AB3"/>
    <w:rsid w:val="00205FF4"/>
    <w:rsid w:val="0020659C"/>
    <w:rsid w:val="002073C6"/>
    <w:rsid w:val="0022143C"/>
    <w:rsid w:val="00223B80"/>
    <w:rsid w:val="0024157E"/>
    <w:rsid w:val="002418CE"/>
    <w:rsid w:val="00246030"/>
    <w:rsid w:val="002508C6"/>
    <w:rsid w:val="0025363E"/>
    <w:rsid w:val="00253D75"/>
    <w:rsid w:val="00254F1B"/>
    <w:rsid w:val="002632C8"/>
    <w:rsid w:val="00266E33"/>
    <w:rsid w:val="002703F7"/>
    <w:rsid w:val="00275D5F"/>
    <w:rsid w:val="00276716"/>
    <w:rsid w:val="00292083"/>
    <w:rsid w:val="002A1DF2"/>
    <w:rsid w:val="002A66AC"/>
    <w:rsid w:val="002A78BB"/>
    <w:rsid w:val="002B500A"/>
    <w:rsid w:val="002C07A6"/>
    <w:rsid w:val="002C2DC3"/>
    <w:rsid w:val="002C382C"/>
    <w:rsid w:val="002C66B4"/>
    <w:rsid w:val="002D38C1"/>
    <w:rsid w:val="002D5589"/>
    <w:rsid w:val="002D68DF"/>
    <w:rsid w:val="002E055F"/>
    <w:rsid w:val="002E4CCD"/>
    <w:rsid w:val="002F2FB1"/>
    <w:rsid w:val="002F7009"/>
    <w:rsid w:val="00301A95"/>
    <w:rsid w:val="00305F76"/>
    <w:rsid w:val="00314B42"/>
    <w:rsid w:val="00314C18"/>
    <w:rsid w:val="00314ECD"/>
    <w:rsid w:val="003178AE"/>
    <w:rsid w:val="0032505F"/>
    <w:rsid w:val="003274E8"/>
    <w:rsid w:val="0033253C"/>
    <w:rsid w:val="00340BA5"/>
    <w:rsid w:val="00343D59"/>
    <w:rsid w:val="003473B6"/>
    <w:rsid w:val="003500DC"/>
    <w:rsid w:val="00352DF4"/>
    <w:rsid w:val="00360829"/>
    <w:rsid w:val="0036587F"/>
    <w:rsid w:val="00373795"/>
    <w:rsid w:val="00375B9B"/>
    <w:rsid w:val="003770D0"/>
    <w:rsid w:val="00377F8C"/>
    <w:rsid w:val="003847B6"/>
    <w:rsid w:val="00385DC9"/>
    <w:rsid w:val="003862E0"/>
    <w:rsid w:val="003938E6"/>
    <w:rsid w:val="00394836"/>
    <w:rsid w:val="00397826"/>
    <w:rsid w:val="003A2D92"/>
    <w:rsid w:val="003A4859"/>
    <w:rsid w:val="003A668A"/>
    <w:rsid w:val="003A7111"/>
    <w:rsid w:val="003B07AF"/>
    <w:rsid w:val="003C3844"/>
    <w:rsid w:val="003C414A"/>
    <w:rsid w:val="003D12C5"/>
    <w:rsid w:val="003D1B54"/>
    <w:rsid w:val="003D34B9"/>
    <w:rsid w:val="003D5DD6"/>
    <w:rsid w:val="003D7F60"/>
    <w:rsid w:val="003E2B80"/>
    <w:rsid w:val="003E4EB1"/>
    <w:rsid w:val="003E7719"/>
    <w:rsid w:val="003F4978"/>
    <w:rsid w:val="003F4D87"/>
    <w:rsid w:val="00403A35"/>
    <w:rsid w:val="00407108"/>
    <w:rsid w:val="00410AB4"/>
    <w:rsid w:val="00412019"/>
    <w:rsid w:val="00412BE6"/>
    <w:rsid w:val="004258D7"/>
    <w:rsid w:val="00427C5D"/>
    <w:rsid w:val="00430E79"/>
    <w:rsid w:val="00435867"/>
    <w:rsid w:val="004413EF"/>
    <w:rsid w:val="00447427"/>
    <w:rsid w:val="00451475"/>
    <w:rsid w:val="00455E89"/>
    <w:rsid w:val="00456434"/>
    <w:rsid w:val="004669CE"/>
    <w:rsid w:val="004733B6"/>
    <w:rsid w:val="004743AA"/>
    <w:rsid w:val="00476728"/>
    <w:rsid w:val="00480971"/>
    <w:rsid w:val="00487649"/>
    <w:rsid w:val="00487CF6"/>
    <w:rsid w:val="00490C35"/>
    <w:rsid w:val="00492179"/>
    <w:rsid w:val="00494B11"/>
    <w:rsid w:val="004979C6"/>
    <w:rsid w:val="00497BC2"/>
    <w:rsid w:val="004A12A4"/>
    <w:rsid w:val="004A35E6"/>
    <w:rsid w:val="004B1D32"/>
    <w:rsid w:val="004B5298"/>
    <w:rsid w:val="004B57FF"/>
    <w:rsid w:val="004B5B19"/>
    <w:rsid w:val="004C275C"/>
    <w:rsid w:val="004C6DEF"/>
    <w:rsid w:val="004D0ADD"/>
    <w:rsid w:val="004D58A2"/>
    <w:rsid w:val="004D624F"/>
    <w:rsid w:val="004E0E51"/>
    <w:rsid w:val="004E2E5D"/>
    <w:rsid w:val="004E5D2E"/>
    <w:rsid w:val="004F4565"/>
    <w:rsid w:val="00501140"/>
    <w:rsid w:val="00503CEB"/>
    <w:rsid w:val="00511154"/>
    <w:rsid w:val="00516FC3"/>
    <w:rsid w:val="00523BE4"/>
    <w:rsid w:val="005305DA"/>
    <w:rsid w:val="00531089"/>
    <w:rsid w:val="00537A22"/>
    <w:rsid w:val="00544925"/>
    <w:rsid w:val="00544C2E"/>
    <w:rsid w:val="00544DCE"/>
    <w:rsid w:val="00553091"/>
    <w:rsid w:val="0055398B"/>
    <w:rsid w:val="00555C22"/>
    <w:rsid w:val="00563595"/>
    <w:rsid w:val="00566A14"/>
    <w:rsid w:val="00567402"/>
    <w:rsid w:val="005703EF"/>
    <w:rsid w:val="0057279E"/>
    <w:rsid w:val="00577C13"/>
    <w:rsid w:val="005823F9"/>
    <w:rsid w:val="0058294C"/>
    <w:rsid w:val="00582D24"/>
    <w:rsid w:val="005848AB"/>
    <w:rsid w:val="0059187C"/>
    <w:rsid w:val="00595DA1"/>
    <w:rsid w:val="00595E37"/>
    <w:rsid w:val="005A7673"/>
    <w:rsid w:val="005A7911"/>
    <w:rsid w:val="005A7E8D"/>
    <w:rsid w:val="005B0D71"/>
    <w:rsid w:val="005B3416"/>
    <w:rsid w:val="005B4DB5"/>
    <w:rsid w:val="005B76E4"/>
    <w:rsid w:val="005D0AA9"/>
    <w:rsid w:val="005D3213"/>
    <w:rsid w:val="005D7756"/>
    <w:rsid w:val="005E19E3"/>
    <w:rsid w:val="005E7FA8"/>
    <w:rsid w:val="005F3BA3"/>
    <w:rsid w:val="005F6A67"/>
    <w:rsid w:val="005F6E21"/>
    <w:rsid w:val="005F6F70"/>
    <w:rsid w:val="00600D16"/>
    <w:rsid w:val="00600E9F"/>
    <w:rsid w:val="006036E6"/>
    <w:rsid w:val="00610328"/>
    <w:rsid w:val="00612E47"/>
    <w:rsid w:val="00615C0B"/>
    <w:rsid w:val="0062208B"/>
    <w:rsid w:val="00632E64"/>
    <w:rsid w:val="006356B6"/>
    <w:rsid w:val="00640744"/>
    <w:rsid w:val="00640A7F"/>
    <w:rsid w:val="00641388"/>
    <w:rsid w:val="00643825"/>
    <w:rsid w:val="0064674A"/>
    <w:rsid w:val="006477AE"/>
    <w:rsid w:val="0065061B"/>
    <w:rsid w:val="00651959"/>
    <w:rsid w:val="00657C9B"/>
    <w:rsid w:val="00663945"/>
    <w:rsid w:val="0067384C"/>
    <w:rsid w:val="0067411D"/>
    <w:rsid w:val="00681633"/>
    <w:rsid w:val="00684278"/>
    <w:rsid w:val="006908D5"/>
    <w:rsid w:val="006909CE"/>
    <w:rsid w:val="0069109D"/>
    <w:rsid w:val="006A2D28"/>
    <w:rsid w:val="006A3B03"/>
    <w:rsid w:val="006A4CFA"/>
    <w:rsid w:val="006A5BC7"/>
    <w:rsid w:val="006B049D"/>
    <w:rsid w:val="006B51B4"/>
    <w:rsid w:val="006B6CA8"/>
    <w:rsid w:val="006B70C0"/>
    <w:rsid w:val="006C0D74"/>
    <w:rsid w:val="006C1128"/>
    <w:rsid w:val="006C1C11"/>
    <w:rsid w:val="006C2917"/>
    <w:rsid w:val="006C3ADF"/>
    <w:rsid w:val="006D0749"/>
    <w:rsid w:val="006D3BBA"/>
    <w:rsid w:val="006D4FC5"/>
    <w:rsid w:val="006E0020"/>
    <w:rsid w:val="006E4DAC"/>
    <w:rsid w:val="006F396E"/>
    <w:rsid w:val="006F6D40"/>
    <w:rsid w:val="007056A0"/>
    <w:rsid w:val="00705EAD"/>
    <w:rsid w:val="00706502"/>
    <w:rsid w:val="00710D15"/>
    <w:rsid w:val="0071467C"/>
    <w:rsid w:val="00714FA3"/>
    <w:rsid w:val="007158C6"/>
    <w:rsid w:val="00716572"/>
    <w:rsid w:val="00725725"/>
    <w:rsid w:val="00725CDF"/>
    <w:rsid w:val="00732D80"/>
    <w:rsid w:val="00735DF9"/>
    <w:rsid w:val="00740669"/>
    <w:rsid w:val="00741907"/>
    <w:rsid w:val="00753CAF"/>
    <w:rsid w:val="00755883"/>
    <w:rsid w:val="00761288"/>
    <w:rsid w:val="00765179"/>
    <w:rsid w:val="007660DC"/>
    <w:rsid w:val="007667CD"/>
    <w:rsid w:val="007678DB"/>
    <w:rsid w:val="007726FC"/>
    <w:rsid w:val="007766E3"/>
    <w:rsid w:val="00783BD1"/>
    <w:rsid w:val="00786F0E"/>
    <w:rsid w:val="0078796C"/>
    <w:rsid w:val="00790952"/>
    <w:rsid w:val="00793B19"/>
    <w:rsid w:val="00794766"/>
    <w:rsid w:val="007A1788"/>
    <w:rsid w:val="007A3632"/>
    <w:rsid w:val="007A45F2"/>
    <w:rsid w:val="007A60A2"/>
    <w:rsid w:val="007B0626"/>
    <w:rsid w:val="007B0C17"/>
    <w:rsid w:val="007B2547"/>
    <w:rsid w:val="007B3291"/>
    <w:rsid w:val="007B7B17"/>
    <w:rsid w:val="007C163D"/>
    <w:rsid w:val="007C5859"/>
    <w:rsid w:val="007D7EFE"/>
    <w:rsid w:val="007E0C2D"/>
    <w:rsid w:val="007E1AA0"/>
    <w:rsid w:val="007E6C6C"/>
    <w:rsid w:val="007F0A8F"/>
    <w:rsid w:val="007F0B6E"/>
    <w:rsid w:val="007F36B9"/>
    <w:rsid w:val="007F63A1"/>
    <w:rsid w:val="008014CA"/>
    <w:rsid w:val="00804BCB"/>
    <w:rsid w:val="008059CA"/>
    <w:rsid w:val="008100CC"/>
    <w:rsid w:val="008107AE"/>
    <w:rsid w:val="008119B8"/>
    <w:rsid w:val="00814415"/>
    <w:rsid w:val="00814EB7"/>
    <w:rsid w:val="00817A91"/>
    <w:rsid w:val="00823AF5"/>
    <w:rsid w:val="0082501B"/>
    <w:rsid w:val="00825FAB"/>
    <w:rsid w:val="008301B7"/>
    <w:rsid w:val="00831E56"/>
    <w:rsid w:val="00832D25"/>
    <w:rsid w:val="00837438"/>
    <w:rsid w:val="0084003B"/>
    <w:rsid w:val="00844B69"/>
    <w:rsid w:val="00850403"/>
    <w:rsid w:val="008526D3"/>
    <w:rsid w:val="008527AE"/>
    <w:rsid w:val="00854CC3"/>
    <w:rsid w:val="00856D34"/>
    <w:rsid w:val="00864282"/>
    <w:rsid w:val="00864D4C"/>
    <w:rsid w:val="00866A52"/>
    <w:rsid w:val="0087014C"/>
    <w:rsid w:val="00870678"/>
    <w:rsid w:val="008819B9"/>
    <w:rsid w:val="00882141"/>
    <w:rsid w:val="008860C5"/>
    <w:rsid w:val="00887FCB"/>
    <w:rsid w:val="00894143"/>
    <w:rsid w:val="008954E3"/>
    <w:rsid w:val="008961D4"/>
    <w:rsid w:val="00896DFE"/>
    <w:rsid w:val="008A3A08"/>
    <w:rsid w:val="008A617A"/>
    <w:rsid w:val="008A6509"/>
    <w:rsid w:val="008A72C6"/>
    <w:rsid w:val="008C1315"/>
    <w:rsid w:val="008C4892"/>
    <w:rsid w:val="008C4DC4"/>
    <w:rsid w:val="008E3080"/>
    <w:rsid w:val="008E3601"/>
    <w:rsid w:val="008F00CF"/>
    <w:rsid w:val="008F1568"/>
    <w:rsid w:val="008F1C6C"/>
    <w:rsid w:val="008F2699"/>
    <w:rsid w:val="008F754D"/>
    <w:rsid w:val="00901C66"/>
    <w:rsid w:val="00902ECA"/>
    <w:rsid w:val="00905248"/>
    <w:rsid w:val="00906895"/>
    <w:rsid w:val="0091541C"/>
    <w:rsid w:val="00916243"/>
    <w:rsid w:val="009174C8"/>
    <w:rsid w:val="009265BC"/>
    <w:rsid w:val="009429F9"/>
    <w:rsid w:val="00944EFB"/>
    <w:rsid w:val="00950CF3"/>
    <w:rsid w:val="0095478A"/>
    <w:rsid w:val="00956F17"/>
    <w:rsid w:val="00957905"/>
    <w:rsid w:val="00957F09"/>
    <w:rsid w:val="009657B0"/>
    <w:rsid w:val="00971ABA"/>
    <w:rsid w:val="009817C8"/>
    <w:rsid w:val="0098470C"/>
    <w:rsid w:val="00984A60"/>
    <w:rsid w:val="009917F1"/>
    <w:rsid w:val="009948D8"/>
    <w:rsid w:val="0099730A"/>
    <w:rsid w:val="009A0780"/>
    <w:rsid w:val="009A38D9"/>
    <w:rsid w:val="009A5533"/>
    <w:rsid w:val="009A7613"/>
    <w:rsid w:val="009A77DE"/>
    <w:rsid w:val="009B463E"/>
    <w:rsid w:val="009C6192"/>
    <w:rsid w:val="009C7D0D"/>
    <w:rsid w:val="009D0A9B"/>
    <w:rsid w:val="009D33BC"/>
    <w:rsid w:val="009D370B"/>
    <w:rsid w:val="009D5DFC"/>
    <w:rsid w:val="009D75E5"/>
    <w:rsid w:val="009E1AF3"/>
    <w:rsid w:val="009E5998"/>
    <w:rsid w:val="009F0D28"/>
    <w:rsid w:val="009F23AD"/>
    <w:rsid w:val="009F7745"/>
    <w:rsid w:val="00A07E17"/>
    <w:rsid w:val="00A10954"/>
    <w:rsid w:val="00A14B04"/>
    <w:rsid w:val="00A15CEA"/>
    <w:rsid w:val="00A2080D"/>
    <w:rsid w:val="00A30D55"/>
    <w:rsid w:val="00A322D6"/>
    <w:rsid w:val="00A334EA"/>
    <w:rsid w:val="00A33B24"/>
    <w:rsid w:val="00A33E0A"/>
    <w:rsid w:val="00A442E4"/>
    <w:rsid w:val="00A4575B"/>
    <w:rsid w:val="00A46314"/>
    <w:rsid w:val="00A506A8"/>
    <w:rsid w:val="00A528C7"/>
    <w:rsid w:val="00A5737E"/>
    <w:rsid w:val="00A57A37"/>
    <w:rsid w:val="00A60DB2"/>
    <w:rsid w:val="00A61390"/>
    <w:rsid w:val="00A627AE"/>
    <w:rsid w:val="00A62D41"/>
    <w:rsid w:val="00A64DB6"/>
    <w:rsid w:val="00A6716C"/>
    <w:rsid w:val="00A71A61"/>
    <w:rsid w:val="00A71BA8"/>
    <w:rsid w:val="00A7792B"/>
    <w:rsid w:val="00A95B01"/>
    <w:rsid w:val="00AA1E41"/>
    <w:rsid w:val="00AA5F14"/>
    <w:rsid w:val="00AA69B3"/>
    <w:rsid w:val="00AA6E4C"/>
    <w:rsid w:val="00AA7C89"/>
    <w:rsid w:val="00AB24C3"/>
    <w:rsid w:val="00AB5743"/>
    <w:rsid w:val="00AC1573"/>
    <w:rsid w:val="00AC17F7"/>
    <w:rsid w:val="00AD1065"/>
    <w:rsid w:val="00AD2537"/>
    <w:rsid w:val="00AD3D91"/>
    <w:rsid w:val="00AF349B"/>
    <w:rsid w:val="00AF5236"/>
    <w:rsid w:val="00AF575D"/>
    <w:rsid w:val="00AF5864"/>
    <w:rsid w:val="00B004CD"/>
    <w:rsid w:val="00B01F17"/>
    <w:rsid w:val="00B11F63"/>
    <w:rsid w:val="00B124B0"/>
    <w:rsid w:val="00B1539C"/>
    <w:rsid w:val="00B17F1F"/>
    <w:rsid w:val="00B17F41"/>
    <w:rsid w:val="00B218D0"/>
    <w:rsid w:val="00B22037"/>
    <w:rsid w:val="00B22B43"/>
    <w:rsid w:val="00B24BFE"/>
    <w:rsid w:val="00B27E77"/>
    <w:rsid w:val="00B4022E"/>
    <w:rsid w:val="00B40F85"/>
    <w:rsid w:val="00B42063"/>
    <w:rsid w:val="00B42853"/>
    <w:rsid w:val="00B46214"/>
    <w:rsid w:val="00B52243"/>
    <w:rsid w:val="00B52529"/>
    <w:rsid w:val="00B57CD4"/>
    <w:rsid w:val="00B62259"/>
    <w:rsid w:val="00B67BC9"/>
    <w:rsid w:val="00B710CD"/>
    <w:rsid w:val="00B77265"/>
    <w:rsid w:val="00B84332"/>
    <w:rsid w:val="00B86ED9"/>
    <w:rsid w:val="00B947F1"/>
    <w:rsid w:val="00B958A8"/>
    <w:rsid w:val="00BA0247"/>
    <w:rsid w:val="00BA2012"/>
    <w:rsid w:val="00BA5FAB"/>
    <w:rsid w:val="00BA5FE0"/>
    <w:rsid w:val="00BA6C7B"/>
    <w:rsid w:val="00BB0AAE"/>
    <w:rsid w:val="00BB3259"/>
    <w:rsid w:val="00BB3582"/>
    <w:rsid w:val="00BB4475"/>
    <w:rsid w:val="00BB677E"/>
    <w:rsid w:val="00BB78E9"/>
    <w:rsid w:val="00BC20A2"/>
    <w:rsid w:val="00BC5429"/>
    <w:rsid w:val="00BD2C74"/>
    <w:rsid w:val="00BE3AC9"/>
    <w:rsid w:val="00BE4835"/>
    <w:rsid w:val="00BE53A7"/>
    <w:rsid w:val="00BE57A7"/>
    <w:rsid w:val="00BE6F74"/>
    <w:rsid w:val="00C00A62"/>
    <w:rsid w:val="00C07BD8"/>
    <w:rsid w:val="00C10F7B"/>
    <w:rsid w:val="00C119B3"/>
    <w:rsid w:val="00C13A2D"/>
    <w:rsid w:val="00C17499"/>
    <w:rsid w:val="00C21FAB"/>
    <w:rsid w:val="00C22392"/>
    <w:rsid w:val="00C2259C"/>
    <w:rsid w:val="00C23917"/>
    <w:rsid w:val="00C33483"/>
    <w:rsid w:val="00C34416"/>
    <w:rsid w:val="00C36D29"/>
    <w:rsid w:val="00C40C5E"/>
    <w:rsid w:val="00C43E9C"/>
    <w:rsid w:val="00C455F0"/>
    <w:rsid w:val="00C47FBC"/>
    <w:rsid w:val="00C50218"/>
    <w:rsid w:val="00C51217"/>
    <w:rsid w:val="00C55E7A"/>
    <w:rsid w:val="00C65006"/>
    <w:rsid w:val="00C74934"/>
    <w:rsid w:val="00C74CE5"/>
    <w:rsid w:val="00C75AA2"/>
    <w:rsid w:val="00C80664"/>
    <w:rsid w:val="00C80A0F"/>
    <w:rsid w:val="00C80D02"/>
    <w:rsid w:val="00C837D2"/>
    <w:rsid w:val="00C949BC"/>
    <w:rsid w:val="00C94F19"/>
    <w:rsid w:val="00C966CD"/>
    <w:rsid w:val="00CA4F10"/>
    <w:rsid w:val="00CA5F54"/>
    <w:rsid w:val="00CB0972"/>
    <w:rsid w:val="00CB5EEC"/>
    <w:rsid w:val="00CB6EA3"/>
    <w:rsid w:val="00CC3F84"/>
    <w:rsid w:val="00CD1288"/>
    <w:rsid w:val="00CD434A"/>
    <w:rsid w:val="00CD4DE1"/>
    <w:rsid w:val="00CD57F0"/>
    <w:rsid w:val="00CE618E"/>
    <w:rsid w:val="00CE7AC1"/>
    <w:rsid w:val="00CF2C0D"/>
    <w:rsid w:val="00CF2DDE"/>
    <w:rsid w:val="00CF31E5"/>
    <w:rsid w:val="00CF3A94"/>
    <w:rsid w:val="00CF42CB"/>
    <w:rsid w:val="00CF75F2"/>
    <w:rsid w:val="00D003D8"/>
    <w:rsid w:val="00D0763D"/>
    <w:rsid w:val="00D11C97"/>
    <w:rsid w:val="00D12357"/>
    <w:rsid w:val="00D12F91"/>
    <w:rsid w:val="00D15951"/>
    <w:rsid w:val="00D17739"/>
    <w:rsid w:val="00D17DBA"/>
    <w:rsid w:val="00D25E25"/>
    <w:rsid w:val="00D25FF9"/>
    <w:rsid w:val="00D30173"/>
    <w:rsid w:val="00D30C46"/>
    <w:rsid w:val="00D368D7"/>
    <w:rsid w:val="00D3763C"/>
    <w:rsid w:val="00D40927"/>
    <w:rsid w:val="00D45932"/>
    <w:rsid w:val="00D51EFC"/>
    <w:rsid w:val="00D53D8E"/>
    <w:rsid w:val="00D54600"/>
    <w:rsid w:val="00D549B7"/>
    <w:rsid w:val="00D55BB0"/>
    <w:rsid w:val="00D708E3"/>
    <w:rsid w:val="00D70E32"/>
    <w:rsid w:val="00D722B1"/>
    <w:rsid w:val="00D801DE"/>
    <w:rsid w:val="00D82D01"/>
    <w:rsid w:val="00D8621D"/>
    <w:rsid w:val="00D871ED"/>
    <w:rsid w:val="00D906D7"/>
    <w:rsid w:val="00D91891"/>
    <w:rsid w:val="00D92F0C"/>
    <w:rsid w:val="00D94486"/>
    <w:rsid w:val="00DB0645"/>
    <w:rsid w:val="00DB5487"/>
    <w:rsid w:val="00DC41B9"/>
    <w:rsid w:val="00DC5169"/>
    <w:rsid w:val="00DD0B99"/>
    <w:rsid w:val="00DD51CB"/>
    <w:rsid w:val="00DE459E"/>
    <w:rsid w:val="00DF5215"/>
    <w:rsid w:val="00E00C9E"/>
    <w:rsid w:val="00E0102F"/>
    <w:rsid w:val="00E03919"/>
    <w:rsid w:val="00E05A53"/>
    <w:rsid w:val="00E07132"/>
    <w:rsid w:val="00E126F3"/>
    <w:rsid w:val="00E1345E"/>
    <w:rsid w:val="00E21D49"/>
    <w:rsid w:val="00E22C8F"/>
    <w:rsid w:val="00E23460"/>
    <w:rsid w:val="00E25B02"/>
    <w:rsid w:val="00E277C7"/>
    <w:rsid w:val="00E278DA"/>
    <w:rsid w:val="00E30A1C"/>
    <w:rsid w:val="00E326EF"/>
    <w:rsid w:val="00E44D17"/>
    <w:rsid w:val="00E53736"/>
    <w:rsid w:val="00E539C3"/>
    <w:rsid w:val="00E6232A"/>
    <w:rsid w:val="00E64FB1"/>
    <w:rsid w:val="00E66D86"/>
    <w:rsid w:val="00E72AC9"/>
    <w:rsid w:val="00E733BF"/>
    <w:rsid w:val="00E734C4"/>
    <w:rsid w:val="00E73876"/>
    <w:rsid w:val="00E77873"/>
    <w:rsid w:val="00E801A0"/>
    <w:rsid w:val="00E81C2B"/>
    <w:rsid w:val="00E86D52"/>
    <w:rsid w:val="00E90F73"/>
    <w:rsid w:val="00EA5CDB"/>
    <w:rsid w:val="00EA7694"/>
    <w:rsid w:val="00EA7CF0"/>
    <w:rsid w:val="00EB5747"/>
    <w:rsid w:val="00EC7BF1"/>
    <w:rsid w:val="00ED46CB"/>
    <w:rsid w:val="00ED7494"/>
    <w:rsid w:val="00EE6B2A"/>
    <w:rsid w:val="00EF5744"/>
    <w:rsid w:val="00F03B12"/>
    <w:rsid w:val="00F049DA"/>
    <w:rsid w:val="00F13B08"/>
    <w:rsid w:val="00F22BF0"/>
    <w:rsid w:val="00F22F71"/>
    <w:rsid w:val="00F25970"/>
    <w:rsid w:val="00F26104"/>
    <w:rsid w:val="00F30CAC"/>
    <w:rsid w:val="00F33FB3"/>
    <w:rsid w:val="00F36AC4"/>
    <w:rsid w:val="00F4163B"/>
    <w:rsid w:val="00F4589B"/>
    <w:rsid w:val="00F56210"/>
    <w:rsid w:val="00F63C0E"/>
    <w:rsid w:val="00F6760E"/>
    <w:rsid w:val="00F73DD0"/>
    <w:rsid w:val="00F8341C"/>
    <w:rsid w:val="00F8368D"/>
    <w:rsid w:val="00F85F40"/>
    <w:rsid w:val="00F87C57"/>
    <w:rsid w:val="00F90520"/>
    <w:rsid w:val="00F96DB2"/>
    <w:rsid w:val="00FA062F"/>
    <w:rsid w:val="00FA2489"/>
    <w:rsid w:val="00FA4646"/>
    <w:rsid w:val="00FA7579"/>
    <w:rsid w:val="00FC200B"/>
    <w:rsid w:val="00FC6D76"/>
    <w:rsid w:val="00FD1F7F"/>
    <w:rsid w:val="00FD4A33"/>
    <w:rsid w:val="00FD5CF7"/>
    <w:rsid w:val="00FD6D73"/>
    <w:rsid w:val="00FD7A92"/>
    <w:rsid w:val="00FE26A5"/>
    <w:rsid w:val="00FE404C"/>
    <w:rsid w:val="00FE4C35"/>
    <w:rsid w:val="00FE658F"/>
    <w:rsid w:val="00FF3BF6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A4B4"/>
  <w15:chartTrackingRefBased/>
  <w15:docId w15:val="{9321D1ED-3211-4DE9-9245-489C7E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9D"/>
  </w:style>
  <w:style w:type="paragraph" w:styleId="Overskrift1">
    <w:name w:val="heading 1"/>
    <w:basedOn w:val="Normal"/>
    <w:next w:val="Normal"/>
    <w:link w:val="Overskrift1Tegn"/>
    <w:uiPriority w:val="9"/>
    <w:qFormat/>
    <w:rsid w:val="00FD6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C00000"/>
      <w:sz w:val="7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6F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6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7171" w:themeColor="background2" w:themeShade="80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56F1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767171" w:themeColor="background2" w:themeShade="8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6D73"/>
    <w:rPr>
      <w:rFonts w:asciiTheme="majorHAnsi" w:eastAsiaTheme="majorEastAsia" w:hAnsiTheme="majorHAnsi" w:cstheme="majorBidi"/>
      <w:b/>
      <w:color w:val="C00000"/>
      <w:sz w:val="7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56F17"/>
    <w:rPr>
      <w:rFonts w:asciiTheme="majorHAnsi" w:eastAsiaTheme="majorEastAsia" w:hAnsiTheme="majorHAnsi" w:cstheme="majorBidi"/>
      <w:color w:val="C0000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6F17"/>
    <w:rPr>
      <w:rFonts w:asciiTheme="majorHAnsi" w:eastAsiaTheme="majorEastAsia" w:hAnsiTheme="majorHAnsi" w:cstheme="majorBidi"/>
      <w:color w:val="767171" w:themeColor="background2" w:themeShade="80"/>
      <w:sz w:val="28"/>
      <w:szCs w:val="24"/>
    </w:rPr>
  </w:style>
  <w:style w:type="paragraph" w:styleId="Listeavsnitt">
    <w:name w:val="List Paragraph"/>
    <w:basedOn w:val="Normal"/>
    <w:uiPriority w:val="34"/>
    <w:qFormat/>
    <w:rsid w:val="00FD6D73"/>
    <w:pPr>
      <w:ind w:left="720"/>
      <w:contextualSpacing/>
    </w:pPr>
  </w:style>
  <w:style w:type="paragraph" w:styleId="Ingenmellomrom">
    <w:name w:val="No Spacing"/>
    <w:uiPriority w:val="1"/>
    <w:qFormat/>
    <w:rsid w:val="004B1D32"/>
    <w:pPr>
      <w:spacing w:after="0" w:line="240" w:lineRule="auto"/>
    </w:pPr>
  </w:style>
  <w:style w:type="paragraph" w:styleId="Topptekst">
    <w:name w:val="header"/>
    <w:basedOn w:val="Normal"/>
    <w:link w:val="TopptekstTegn"/>
    <w:rsid w:val="001465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rsid w:val="001465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nntekst">
    <w:name w:val="footer"/>
    <w:basedOn w:val="Normal"/>
    <w:link w:val="BunntekstTegn"/>
    <w:uiPriority w:val="99"/>
    <w:unhideWhenUsed/>
    <w:rsid w:val="0071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58C6"/>
  </w:style>
  <w:style w:type="paragraph" w:styleId="Bobletekst">
    <w:name w:val="Balloon Text"/>
    <w:basedOn w:val="Normal"/>
    <w:link w:val="BobletekstTegn"/>
    <w:uiPriority w:val="99"/>
    <w:semiHidden/>
    <w:unhideWhenUsed/>
    <w:rsid w:val="00776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6E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500A"/>
    <w:rPr>
      <w:color w:val="0563C1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2B500A"/>
    <w:pPr>
      <w:tabs>
        <w:tab w:val="right" w:leader="dot" w:pos="9062"/>
      </w:tabs>
      <w:spacing w:after="100" w:line="360" w:lineRule="auto"/>
    </w:pPr>
  </w:style>
  <w:style w:type="paragraph" w:styleId="INNH2">
    <w:name w:val="toc 2"/>
    <w:basedOn w:val="Normal"/>
    <w:next w:val="Normal"/>
    <w:autoRedefine/>
    <w:uiPriority w:val="39"/>
    <w:unhideWhenUsed/>
    <w:rsid w:val="002B500A"/>
    <w:pPr>
      <w:spacing w:after="100" w:line="256" w:lineRule="auto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B500A"/>
    <w:pPr>
      <w:spacing w:after="100" w:line="256" w:lineRule="auto"/>
      <w:ind w:left="44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94F19"/>
    <w:pPr>
      <w:outlineLvl w:val="9"/>
    </w:pPr>
    <w:rPr>
      <w:b w:val="0"/>
      <w:color w:val="2E74B5" w:themeColor="accent1" w:themeShade="BF"/>
      <w:sz w:val="32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4AB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4AB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4AB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4AB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4AB3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22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956F17"/>
    <w:rPr>
      <w:rFonts w:eastAsiaTheme="majorEastAsia" w:cstheme="majorBidi"/>
      <w:b/>
      <w:iCs/>
      <w:color w:val="767171" w:themeColor="background2" w:themeShade="80"/>
      <w:sz w:val="24"/>
    </w:rPr>
  </w:style>
  <w:style w:type="paragraph" w:styleId="Brdtekst">
    <w:name w:val="Body Text"/>
    <w:basedOn w:val="Normal"/>
    <w:link w:val="BrdtekstTegn"/>
    <w:rsid w:val="006C3A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C3ADF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customStyle="1" w:styleId="Default">
    <w:name w:val="Default"/>
    <w:rsid w:val="00E1345E"/>
    <w:pPr>
      <w:autoSpaceDE w:val="0"/>
      <w:autoSpaceDN w:val="0"/>
      <w:adjustRightInd w:val="0"/>
      <w:spacing w:after="0" w:line="240" w:lineRule="auto"/>
    </w:pPr>
    <w:rPr>
      <w:rFonts w:ascii="Trade Gothic LT Com" w:hAnsi="Trade Gothic LT Com" w:cs="Trade Gothic LT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347E979037A48A336D1D6442848F1" ma:contentTypeVersion="13" ma:contentTypeDescription="Opprett et nytt dokument." ma:contentTypeScope="" ma:versionID="23e204b11981977bf6a8d7d1dd53b8a2">
  <xsd:schema xmlns:xsd="http://www.w3.org/2001/XMLSchema" xmlns:xs="http://www.w3.org/2001/XMLSchema" xmlns:p="http://schemas.microsoft.com/office/2006/metadata/properties" xmlns:ns2="3d691c8e-c21b-4c0b-bdbb-aee6f6fe6f51" xmlns:ns3="252c3d41-6806-4563-8e59-7d26c27980bb" targetNamespace="http://schemas.microsoft.com/office/2006/metadata/properties" ma:root="true" ma:fieldsID="a125d3e43f57880590fe48e3324a1d30" ns2:_="" ns3:_="">
    <xsd:import namespace="3d691c8e-c21b-4c0b-bdbb-aee6f6fe6f51"/>
    <xsd:import namespace="252c3d41-6806-4563-8e59-7d26c27980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91c8e-c21b-4c0b-bdbb-aee6f6fe6f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c3d41-6806-4563-8e59-7d26c279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0AAF-E307-454B-BDDB-3FF932D871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46BA3-DC42-4696-B3F9-F4D7C120C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BF130-9449-47AB-B8A2-003736974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91c8e-c21b-4c0b-bdbb-aee6f6fe6f51"/>
    <ds:schemaRef ds:uri="252c3d41-6806-4563-8e59-7d26c2798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27C73-BBB3-4EFE-AEE8-A98FF9F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3061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Links>
    <vt:vector size="192" baseType="variant">
      <vt:variant>
        <vt:i4>1703984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_Toc53050952</vt:lpwstr>
      </vt:variant>
      <vt:variant>
        <vt:i4>1638448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_Toc53050951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_Toc53050950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_Toc53050949</vt:lpwstr>
      </vt:variant>
      <vt:variant>
        <vt:i4>1048625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_Toc53050948</vt:lpwstr>
      </vt:variant>
      <vt:variant>
        <vt:i4>2031665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_Toc53050947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_Toc53050946</vt:lpwstr>
      </vt:variant>
      <vt:variant>
        <vt:i4>1900593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_Toc53050945</vt:lpwstr>
      </vt:variant>
      <vt:variant>
        <vt:i4>1835057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_Toc53050944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_Toc53050943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_Toc53050942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_Toc53050941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_Toc53050940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_Toc53050939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_Toc53050938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_Toc53050937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_Toc53050936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_Toc53050935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_Toc53050934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_Toc53050933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_Toc53050932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_Toc53050931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_Toc53050930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_Toc53050929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_Toc53050928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_Toc53050927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_Toc53050926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_Toc53050925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_Toc53050924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_Toc53050923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_Toc53050922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_Toc53050921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Nygaard Mellem</dc:creator>
  <cp:keywords/>
  <dc:description/>
  <cp:lastModifiedBy>Margit Nordstoga</cp:lastModifiedBy>
  <cp:revision>51</cp:revision>
  <cp:lastPrinted>2022-01-31T11:38:00Z</cp:lastPrinted>
  <dcterms:created xsi:type="dcterms:W3CDTF">2022-01-28T11:48:00Z</dcterms:created>
  <dcterms:modified xsi:type="dcterms:W3CDTF">2022-02-01T10:49:00Z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0x010100AE1347E979037A48A336D1D6442848F1</vt:lpwstr>
  </property>
  <property fmtid="{D5CDD505-2E9C-101B-9397-08002B2CF9AE}" pid="3" name="AuthorIds_UIVersion_11776">
    <vt:lpwstr>12</vt:lpwstr>
  </property>
</Properties>
</file>